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13969" w14:textId="23AAB5DA" w:rsid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cs="Calibri"/>
          <w:b/>
          <w:szCs w:val="24"/>
        </w:rPr>
      </w:pPr>
      <w:r w:rsidRPr="00F84B5A">
        <w:rPr>
          <w:noProof/>
          <w:lang w:eastAsia="it-IT"/>
        </w:rPr>
        <w:drawing>
          <wp:inline distT="0" distB="0" distL="0" distR="0" wp14:anchorId="53BD3B55" wp14:editId="660D34AD">
            <wp:extent cx="895350" cy="904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04875"/>
                    </a:xfrm>
                    <a:prstGeom prst="rect">
                      <a:avLst/>
                    </a:prstGeom>
                    <a:noFill/>
                    <a:ln>
                      <a:noFill/>
                    </a:ln>
                  </pic:spPr>
                </pic:pic>
              </a:graphicData>
            </a:graphic>
          </wp:inline>
        </w:drawing>
      </w:r>
    </w:p>
    <w:p w14:paraId="43346821"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eastAsia="NSimSun" w:hAnsiTheme="minorHAnsi" w:cstheme="minorHAnsi"/>
          <w:sz w:val="24"/>
          <w:szCs w:val="24"/>
        </w:rPr>
      </w:pPr>
    </w:p>
    <w:p w14:paraId="4C8BA4E9"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hAnsiTheme="minorHAnsi" w:cstheme="minorHAnsi"/>
          <w:b/>
          <w:sz w:val="24"/>
          <w:szCs w:val="24"/>
        </w:rPr>
      </w:pPr>
      <w:r w:rsidRPr="00A656C8">
        <w:rPr>
          <w:rFonts w:asciiTheme="minorHAnsi" w:hAnsiTheme="minorHAnsi" w:cstheme="minorHAnsi"/>
          <w:b/>
          <w:sz w:val="24"/>
          <w:szCs w:val="24"/>
        </w:rPr>
        <w:t>ENTE PARCO NAZIONALE GRAN PARADISO</w:t>
      </w:r>
    </w:p>
    <w:p w14:paraId="24426034"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hAnsiTheme="minorHAnsi" w:cstheme="minorHAnsi"/>
          <w:b/>
          <w:sz w:val="24"/>
          <w:szCs w:val="24"/>
        </w:rPr>
      </w:pPr>
      <w:r w:rsidRPr="00A656C8">
        <w:rPr>
          <w:rFonts w:asciiTheme="minorHAnsi" w:hAnsiTheme="minorHAnsi" w:cstheme="minorHAnsi"/>
          <w:b/>
          <w:sz w:val="24"/>
          <w:szCs w:val="24"/>
        </w:rPr>
        <w:t>BANDO PER L’ASSEGNAZIONE DI N. 1</w:t>
      </w:r>
    </w:p>
    <w:p w14:paraId="21717166"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hAnsiTheme="minorHAnsi" w:cstheme="minorHAnsi"/>
          <w:b/>
          <w:sz w:val="24"/>
          <w:szCs w:val="24"/>
        </w:rPr>
      </w:pPr>
      <w:r w:rsidRPr="00A656C8">
        <w:rPr>
          <w:rFonts w:asciiTheme="minorHAnsi" w:hAnsiTheme="minorHAnsi" w:cstheme="minorHAnsi"/>
          <w:b/>
          <w:sz w:val="24"/>
          <w:szCs w:val="24"/>
        </w:rPr>
        <w:t xml:space="preserve">BORSA DI STUDIO DAL TITOLO “DIVERSITA’ FUNZONALE DEGLI IMPOLLINATORI”.  </w:t>
      </w:r>
    </w:p>
    <w:p w14:paraId="18182CF9"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center"/>
        <w:rPr>
          <w:rFonts w:asciiTheme="minorHAnsi" w:eastAsia="MS Mincho" w:hAnsiTheme="minorHAnsi" w:cstheme="minorHAnsi"/>
          <w:i/>
          <w:sz w:val="24"/>
          <w:szCs w:val="24"/>
        </w:rPr>
      </w:pPr>
      <w:r w:rsidRPr="00A656C8">
        <w:rPr>
          <w:rFonts w:asciiTheme="minorHAnsi" w:hAnsiTheme="minorHAnsi" w:cstheme="minorHAnsi"/>
          <w:b/>
          <w:sz w:val="24"/>
          <w:szCs w:val="24"/>
        </w:rPr>
        <w:t>PROGETTI DI SISTEMA EX CAP. 1551, MINISTERO DELL’AMBIENTE E DELLA TUTELA DEL TERRITORIO E DEL MARE</w:t>
      </w:r>
      <w:r w:rsidRPr="00A656C8">
        <w:rPr>
          <w:rFonts w:asciiTheme="minorHAnsi" w:hAnsiTheme="minorHAnsi" w:cstheme="minorHAnsi"/>
          <w:b/>
          <w:i/>
          <w:sz w:val="24"/>
          <w:szCs w:val="24"/>
        </w:rPr>
        <w:t>"</w:t>
      </w:r>
    </w:p>
    <w:p w14:paraId="72821AE7"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rPr>
          <w:rFonts w:asciiTheme="minorHAnsi" w:hAnsiTheme="minorHAnsi" w:cstheme="minorHAnsi"/>
          <w:b/>
          <w:sz w:val="24"/>
          <w:szCs w:val="24"/>
        </w:rPr>
      </w:pPr>
    </w:p>
    <w:p w14:paraId="044F16F1"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rPr>
          <w:rFonts w:asciiTheme="minorHAnsi" w:hAnsiTheme="minorHAnsi" w:cstheme="minorHAnsi"/>
          <w:b/>
          <w:sz w:val="24"/>
          <w:szCs w:val="24"/>
        </w:rPr>
      </w:pPr>
    </w:p>
    <w:p w14:paraId="692FDB50"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1 – Oggetto del bando</w:t>
      </w:r>
    </w:p>
    <w:p w14:paraId="6BFD7C01"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shd w:val="clear" w:color="auto" w:fill="FFFF00"/>
        </w:rPr>
      </w:pPr>
      <w:r w:rsidRPr="00A656C8">
        <w:rPr>
          <w:rFonts w:asciiTheme="minorHAnsi" w:hAnsiTheme="minorHAnsi" w:cstheme="minorHAnsi"/>
          <w:sz w:val="24"/>
          <w:szCs w:val="24"/>
        </w:rPr>
        <w:t xml:space="preserve">L’Ente Parco Nazionale Gran Paradiso, in esecuzione della </w:t>
      </w:r>
      <w:r w:rsidRPr="00A656C8">
        <w:rPr>
          <w:rFonts w:asciiTheme="minorHAnsi" w:hAnsiTheme="minorHAnsi" w:cstheme="minorHAnsi"/>
          <w:b/>
          <w:sz w:val="24"/>
          <w:szCs w:val="24"/>
        </w:rPr>
        <w:t>determinazione del Direttore n. del</w:t>
      </w:r>
      <w:r w:rsidRPr="00A656C8">
        <w:rPr>
          <w:rFonts w:asciiTheme="minorHAnsi" w:hAnsiTheme="minorHAnsi" w:cstheme="minorHAnsi"/>
          <w:sz w:val="24"/>
          <w:szCs w:val="24"/>
        </w:rPr>
        <w:t>, di cui il presente bando costituisce allegato e parte integrante della stessa, bandisce n. 1 borsa di studio per lo svolgimento di attività di ricerca inerenti il tema: “Diversità funzionale degli impollinatori“</w:t>
      </w:r>
    </w:p>
    <w:p w14:paraId="768B1A70"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 xml:space="preserve">Lo studio si </w:t>
      </w:r>
      <w:r w:rsidRPr="00A656C8">
        <w:rPr>
          <w:rFonts w:asciiTheme="minorHAnsi" w:hAnsiTheme="minorHAnsi" w:cstheme="minorHAnsi"/>
          <w:b/>
          <w:sz w:val="24"/>
          <w:szCs w:val="24"/>
        </w:rPr>
        <w:t xml:space="preserve">inserisce all’interno dei PROGETTI DI SISTEMA EX CAP. 1551 </w:t>
      </w:r>
      <w:r w:rsidRPr="00A656C8">
        <w:rPr>
          <w:rFonts w:asciiTheme="minorHAnsi" w:hAnsiTheme="minorHAnsi" w:cstheme="minorHAnsi"/>
          <w:sz w:val="24"/>
          <w:szCs w:val="24"/>
        </w:rPr>
        <w:t>ed i fondi relativi alla borsa traggono origine dal suddetto progetto.</w:t>
      </w:r>
    </w:p>
    <w:p w14:paraId="51822011" w14:textId="77777777" w:rsidR="00A656C8" w:rsidRPr="00A656C8" w:rsidRDefault="00A656C8" w:rsidP="00A656C8">
      <w:pPr>
        <w:tabs>
          <w:tab w:val="left" w:pos="340"/>
        </w:tabs>
        <w:spacing w:after="120"/>
        <w:jc w:val="both"/>
        <w:rPr>
          <w:rFonts w:asciiTheme="minorHAnsi" w:hAnsiTheme="minorHAnsi" w:cstheme="minorHAnsi"/>
          <w:sz w:val="24"/>
          <w:szCs w:val="24"/>
        </w:rPr>
      </w:pPr>
      <w:r w:rsidRPr="00A656C8">
        <w:rPr>
          <w:rFonts w:asciiTheme="minorHAnsi" w:hAnsiTheme="minorHAnsi" w:cstheme="minorHAnsi"/>
          <w:sz w:val="24"/>
          <w:szCs w:val="24"/>
        </w:rPr>
        <w:t xml:space="preserve">Il presente bando e la relativa borsa di studio prendono origine dalla necessità di sviluppare gli argomenti previsti dalla </w:t>
      </w:r>
      <w:r w:rsidRPr="00A656C8">
        <w:rPr>
          <w:rFonts w:asciiTheme="minorHAnsi" w:eastAsia="NSimSun" w:hAnsiTheme="minorHAnsi" w:cstheme="minorHAnsi"/>
          <w:color w:val="000000"/>
          <w:sz w:val="24"/>
          <w:szCs w:val="24"/>
        </w:rPr>
        <w:t xml:space="preserve">Direttiva Ministeriale </w:t>
      </w:r>
      <w:r w:rsidRPr="00A656C8">
        <w:rPr>
          <w:rFonts w:asciiTheme="minorHAnsi" w:hAnsiTheme="minorHAnsi" w:cstheme="minorHAnsi"/>
          <w:bCs/>
          <w:sz w:val="24"/>
          <w:szCs w:val="24"/>
          <w:lang w:eastAsia="it-IT"/>
        </w:rPr>
        <w:t xml:space="preserve">(registro ufficiale. u. 0023838.24-10-2019 / nostro prot. n. 0004296 del 29.10.2019) </w:t>
      </w:r>
      <w:r w:rsidRPr="00A656C8">
        <w:rPr>
          <w:rFonts w:asciiTheme="minorHAnsi" w:hAnsiTheme="minorHAnsi" w:cstheme="minorHAnsi"/>
          <w:bCs/>
          <w:sz w:val="24"/>
          <w:szCs w:val="24"/>
        </w:rPr>
        <w:t>per l’indirizzo delle attività dirette alla conservazione della biodiversità.</w:t>
      </w:r>
    </w:p>
    <w:p w14:paraId="0814FCE1"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La sede per la realizzazione delle attività è individuata nelle aree di campionamento scelte per il progetto in tutte le valli del Parco e presso la sede legale dell’Ente, sita a Torino, Via PIO VII, 9.</w:t>
      </w:r>
    </w:p>
    <w:p w14:paraId="2835E8E8"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Il progetto di studio proposto deve avere i seguenti obiettivi:</w:t>
      </w:r>
    </w:p>
    <w:p w14:paraId="3734C35B" w14:textId="77777777" w:rsidR="00A656C8" w:rsidRPr="00A656C8" w:rsidRDefault="00A656C8" w:rsidP="00A656C8">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lang w:val="it-IT"/>
        </w:rPr>
      </w:pPr>
      <w:r w:rsidRPr="00A656C8">
        <w:rPr>
          <w:rFonts w:asciiTheme="minorHAnsi" w:hAnsiTheme="minorHAnsi" w:cstheme="minorHAnsi"/>
          <w:sz w:val="24"/>
          <w:lang w:val="it-IT"/>
        </w:rPr>
        <w:t xml:space="preserve">Proposte per la strutturazione  di un database funzionale degli apoidei del genere </w:t>
      </w:r>
      <w:proofErr w:type="spellStart"/>
      <w:r w:rsidRPr="00A656C8">
        <w:rPr>
          <w:rFonts w:asciiTheme="minorHAnsi" w:hAnsiTheme="minorHAnsi" w:cstheme="minorHAnsi"/>
          <w:i/>
          <w:iCs/>
          <w:sz w:val="24"/>
          <w:lang w:val="it-IT"/>
        </w:rPr>
        <w:t>Bombus</w:t>
      </w:r>
      <w:proofErr w:type="spellEnd"/>
      <w:r w:rsidRPr="00A656C8">
        <w:rPr>
          <w:rFonts w:asciiTheme="minorHAnsi" w:hAnsiTheme="minorHAnsi" w:cstheme="minorHAnsi"/>
          <w:i/>
          <w:iCs/>
          <w:sz w:val="24"/>
          <w:lang w:val="it-IT"/>
        </w:rPr>
        <w:t>.</w:t>
      </w:r>
    </w:p>
    <w:p w14:paraId="7E3740F0" w14:textId="77777777" w:rsidR="00A656C8" w:rsidRPr="00A656C8" w:rsidRDefault="00A656C8" w:rsidP="00A656C8">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lang w:val="it-IT"/>
        </w:rPr>
      </w:pPr>
      <w:r w:rsidRPr="00A656C8">
        <w:rPr>
          <w:rFonts w:asciiTheme="minorHAnsi" w:hAnsiTheme="minorHAnsi" w:cstheme="minorHAnsi"/>
          <w:sz w:val="24"/>
          <w:lang w:val="it-IT"/>
        </w:rPr>
        <w:t xml:space="preserve">Proposte di attività di campo per applicazione delle metodologie di monitoraggio standardizzato degli imenotteri apoidei genere </w:t>
      </w:r>
      <w:proofErr w:type="spellStart"/>
      <w:r w:rsidRPr="00A656C8">
        <w:rPr>
          <w:rFonts w:asciiTheme="minorHAnsi" w:hAnsiTheme="minorHAnsi" w:cstheme="minorHAnsi"/>
          <w:i/>
          <w:iCs/>
          <w:sz w:val="24"/>
          <w:lang w:val="it-IT"/>
        </w:rPr>
        <w:t>Bombus</w:t>
      </w:r>
      <w:proofErr w:type="spellEnd"/>
      <w:r w:rsidRPr="00A656C8">
        <w:rPr>
          <w:rFonts w:asciiTheme="minorHAnsi" w:hAnsiTheme="minorHAnsi" w:cstheme="minorHAnsi"/>
          <w:sz w:val="24"/>
          <w:lang w:val="it-IT"/>
        </w:rPr>
        <w:t xml:space="preserve"> e confronto con altri monitoraggi di impollinatori (lepidotteri ropaloceri) per valutarne l’efficacia come indicatori.</w:t>
      </w:r>
    </w:p>
    <w:p w14:paraId="28C330F3" w14:textId="77777777" w:rsidR="00A656C8" w:rsidRPr="00A656C8" w:rsidRDefault="00A656C8" w:rsidP="00A656C8">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lang w:val="it-IT"/>
        </w:rPr>
      </w:pPr>
      <w:r w:rsidRPr="00A656C8">
        <w:rPr>
          <w:rFonts w:asciiTheme="minorHAnsi" w:hAnsiTheme="minorHAnsi" w:cstheme="minorHAnsi"/>
          <w:sz w:val="24"/>
          <w:lang w:val="it-IT"/>
        </w:rPr>
        <w:t>Proposta di un protocollo per la cattura e marcatura dei bombi per valutarne gli spostamenti nelle patches a diversa gestione di pascolo.</w:t>
      </w:r>
    </w:p>
    <w:p w14:paraId="63399432" w14:textId="77777777" w:rsidR="00A656C8" w:rsidRPr="00A656C8" w:rsidRDefault="00A656C8" w:rsidP="00A656C8">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lang w:val="it-IT"/>
        </w:rPr>
      </w:pPr>
      <w:r w:rsidRPr="00A656C8">
        <w:rPr>
          <w:rFonts w:asciiTheme="minorHAnsi" w:hAnsiTheme="minorHAnsi" w:cstheme="minorHAnsi"/>
          <w:sz w:val="24"/>
          <w:lang w:val="it-IT"/>
        </w:rPr>
        <w:t>Proposte di analisi statistica dei dati di diversità funzionale degli impollinatori</w:t>
      </w:r>
    </w:p>
    <w:p w14:paraId="32F72BAA" w14:textId="77777777" w:rsidR="00A656C8" w:rsidRPr="00A656C8" w:rsidRDefault="00A656C8" w:rsidP="00A656C8">
      <w:pPr>
        <w:pStyle w:val="Paragrafoelenco"/>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lang w:val="it-IT"/>
        </w:rPr>
      </w:pPr>
      <w:r w:rsidRPr="00A656C8">
        <w:rPr>
          <w:rFonts w:asciiTheme="minorHAnsi" w:hAnsiTheme="minorHAnsi" w:cstheme="minorHAnsi"/>
          <w:sz w:val="24"/>
          <w:lang w:val="it-IT"/>
        </w:rPr>
        <w:t>Eventuali proposte per il monitoraggio degli impollinatori utilizzando tecniche automatiche e non invasive.</w:t>
      </w:r>
    </w:p>
    <w:p w14:paraId="4F52E901"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Per l’ottenimento degli obiettivi di cui sopra i candidati devono dimostrare di possedere conoscenze inerenti a:</w:t>
      </w:r>
    </w:p>
    <w:p w14:paraId="3AC1B9CF" w14:textId="77777777" w:rsidR="00A656C8" w:rsidRPr="00A656C8" w:rsidRDefault="00A656C8" w:rsidP="00A656C8">
      <w:pPr>
        <w:pStyle w:val="Paragrafoelenco"/>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Times New Roman" w:hAnsiTheme="minorHAnsi" w:cstheme="minorHAnsi"/>
          <w:sz w:val="24"/>
          <w:lang w:val="it-IT"/>
        </w:rPr>
      </w:pPr>
      <w:r w:rsidRPr="00A656C8">
        <w:rPr>
          <w:rFonts w:asciiTheme="minorHAnsi" w:eastAsia="Times New Roman" w:hAnsiTheme="minorHAnsi" w:cstheme="minorHAnsi"/>
          <w:sz w:val="24"/>
          <w:lang w:val="it-IT"/>
        </w:rPr>
        <w:t>Metodi di monitoraggio semi-quantitativi di impollinatori;</w:t>
      </w:r>
    </w:p>
    <w:p w14:paraId="35020A00" w14:textId="77777777" w:rsidR="00A656C8" w:rsidRPr="00A656C8" w:rsidRDefault="00A656C8" w:rsidP="00A656C8">
      <w:pPr>
        <w:pStyle w:val="Paragrafoelenco"/>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Times New Roman" w:hAnsiTheme="minorHAnsi" w:cstheme="minorHAnsi"/>
          <w:sz w:val="24"/>
          <w:lang w:val="it-IT"/>
        </w:rPr>
      </w:pPr>
      <w:r w:rsidRPr="00A656C8">
        <w:rPr>
          <w:rFonts w:asciiTheme="minorHAnsi" w:eastAsia="Times New Roman" w:hAnsiTheme="minorHAnsi" w:cstheme="minorHAnsi"/>
          <w:sz w:val="24"/>
          <w:lang w:val="it-IT"/>
        </w:rPr>
        <w:t>Conoscenze di redazione di database di diversità funzionale</w:t>
      </w:r>
    </w:p>
    <w:p w14:paraId="2A4666A3" w14:textId="77777777" w:rsidR="00A656C8" w:rsidRPr="00A656C8" w:rsidRDefault="00A656C8" w:rsidP="00A656C8">
      <w:pPr>
        <w:pStyle w:val="Paragrafoelenco"/>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Times New Roman" w:hAnsiTheme="minorHAnsi" w:cstheme="minorHAnsi"/>
          <w:sz w:val="24"/>
          <w:lang w:val="it-IT"/>
        </w:rPr>
      </w:pPr>
      <w:r w:rsidRPr="00A656C8">
        <w:rPr>
          <w:rFonts w:asciiTheme="minorHAnsi" w:eastAsia="Times New Roman" w:hAnsiTheme="minorHAnsi" w:cstheme="minorHAnsi"/>
          <w:sz w:val="24"/>
          <w:lang w:val="it-IT"/>
        </w:rPr>
        <w:t>Determinazione a livello di famiglia delle principali piante da nettare utilizzate dai Bombi;</w:t>
      </w:r>
    </w:p>
    <w:p w14:paraId="69DC3D60" w14:textId="77777777" w:rsidR="00A656C8" w:rsidRPr="00A656C8" w:rsidRDefault="00A656C8" w:rsidP="00A656C8">
      <w:pPr>
        <w:pStyle w:val="Paragrafoelenco"/>
        <w:widowControl w:val="0"/>
        <w:numPr>
          <w:ilvl w:val="0"/>
          <w:numId w:val="2"/>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Times New Roman" w:hAnsiTheme="minorHAnsi" w:cstheme="minorHAnsi"/>
          <w:sz w:val="24"/>
          <w:lang w:val="it-IT"/>
        </w:rPr>
      </w:pPr>
      <w:r w:rsidRPr="00A656C8">
        <w:rPr>
          <w:rFonts w:asciiTheme="minorHAnsi" w:eastAsia="Times New Roman" w:hAnsiTheme="minorHAnsi" w:cstheme="minorHAnsi"/>
          <w:sz w:val="24"/>
          <w:lang w:val="it-IT"/>
        </w:rPr>
        <w:t>Analisi statistica dei dati, al fine di valutare la diversità funzionale degli impollinatori;</w:t>
      </w:r>
    </w:p>
    <w:p w14:paraId="412B74A0" w14:textId="77777777" w:rsidR="00A656C8" w:rsidRPr="00A656C8" w:rsidRDefault="00A656C8" w:rsidP="00A656C8">
      <w:pPr>
        <w:pStyle w:val="Paragrafoelenco"/>
        <w:widowControl w:val="0"/>
        <w:numPr>
          <w:ilvl w:val="0"/>
          <w:numId w:val="2"/>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Times New Roman" w:hAnsiTheme="minorHAnsi" w:cstheme="minorHAnsi"/>
          <w:sz w:val="24"/>
          <w:lang w:val="it-IT"/>
        </w:rPr>
      </w:pPr>
      <w:r w:rsidRPr="00A656C8">
        <w:rPr>
          <w:rFonts w:asciiTheme="minorHAnsi" w:eastAsia="Times New Roman" w:hAnsiTheme="minorHAnsi" w:cstheme="minorHAnsi"/>
          <w:sz w:val="24"/>
          <w:lang w:val="it-IT"/>
        </w:rPr>
        <w:lastRenderedPageBreak/>
        <w:t>Territorio del Parco, normativa e strumenti di conservazione;</w:t>
      </w:r>
    </w:p>
    <w:p w14:paraId="3B25F56B" w14:textId="77777777" w:rsidR="00A656C8" w:rsidRPr="00A656C8" w:rsidRDefault="00A656C8" w:rsidP="00A656C8">
      <w:pPr>
        <w:pStyle w:val="Paragrafoelenco"/>
        <w:widowControl w:val="0"/>
        <w:numPr>
          <w:ilvl w:val="0"/>
          <w:numId w:val="2"/>
        </w:numPr>
        <w:tabs>
          <w:tab w:val="left" w:pos="426"/>
          <w:tab w:val="left" w:pos="56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b/>
          <w:sz w:val="24"/>
          <w:lang w:val="it-IT"/>
        </w:rPr>
      </w:pPr>
      <w:r w:rsidRPr="00A656C8">
        <w:rPr>
          <w:rFonts w:asciiTheme="minorHAnsi" w:eastAsia="Times New Roman" w:hAnsiTheme="minorHAnsi" w:cstheme="minorHAnsi"/>
          <w:sz w:val="24"/>
          <w:lang w:val="it-IT"/>
        </w:rPr>
        <w:t>Progetti di indagine in atto nel Parco in merito allo studio in generale delle specie minacciate, in particolare di quelle invertebrate.</w:t>
      </w:r>
    </w:p>
    <w:p w14:paraId="3A44D4CD"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4"/>
          <w:szCs w:val="24"/>
        </w:rPr>
      </w:pPr>
    </w:p>
    <w:p w14:paraId="7DA48885"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2 – Durata e dotazione finanziaria</w:t>
      </w:r>
    </w:p>
    <w:p w14:paraId="2C166488"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 w:val="24"/>
          <w:szCs w:val="24"/>
        </w:rPr>
      </w:pPr>
      <w:r w:rsidRPr="00A656C8">
        <w:rPr>
          <w:rFonts w:asciiTheme="minorHAnsi" w:hAnsiTheme="minorHAnsi" w:cstheme="minorHAnsi"/>
          <w:sz w:val="24"/>
          <w:szCs w:val="24"/>
        </w:rPr>
        <w:t>La borsa di studio avrà durata di mesi 6, eventualmente rinnovabile</w:t>
      </w:r>
      <w:r w:rsidRPr="00A656C8">
        <w:rPr>
          <w:rFonts w:asciiTheme="minorHAnsi" w:hAnsiTheme="minorHAnsi" w:cstheme="minorHAnsi"/>
          <w:color w:val="008000"/>
          <w:sz w:val="24"/>
          <w:szCs w:val="24"/>
        </w:rPr>
        <w:t>,</w:t>
      </w:r>
      <w:r w:rsidRPr="00A656C8">
        <w:rPr>
          <w:rFonts w:asciiTheme="minorHAnsi" w:hAnsiTheme="minorHAnsi" w:cstheme="minorHAnsi"/>
          <w:sz w:val="24"/>
          <w:szCs w:val="24"/>
        </w:rPr>
        <w:t xml:space="preserve"> ed il suo importo, comprensivo di eventuali spese sostenute per lo svolgimento dell’attività e delle ritenute assicurative, previdenziali e assistenziali, ove previste, è di € 7.200,00 (7.200 €/00).</w:t>
      </w:r>
    </w:p>
    <w:p w14:paraId="721B85F4"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b/>
          <w:sz w:val="24"/>
          <w:szCs w:val="24"/>
        </w:rPr>
      </w:pPr>
      <w:r w:rsidRPr="00A656C8">
        <w:rPr>
          <w:rFonts w:asciiTheme="minorHAnsi" w:hAnsiTheme="minorHAnsi" w:cstheme="minorHAnsi"/>
          <w:sz w:val="24"/>
          <w:szCs w:val="24"/>
        </w:rPr>
        <w:t>L’importo della borsa sarà liquidato in rate mensili, a seguito di presentazione di una sintetica relazione o di un prospetto di azioni svolte e delle giornate lavorate per i due progetti. L’importo della borsa è comprensivo altresì di tutte le spese connesse all’espletamento dell’incarico, quali ad esempio indennità chilometriche, spese di trasferta, pasti, pernottamenti. La stipula di un’adeguata polizza assicurativa personale obbligatoria contro gli infortuni e le malattie professionali, compresi i rischi in itinere, che potessero verificarsi in connessione allo svolgimento delle attività previste dalla borsa sarà a carico dell’Ente Parco.</w:t>
      </w:r>
    </w:p>
    <w:p w14:paraId="24EEC599"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4"/>
          <w:szCs w:val="24"/>
        </w:rPr>
      </w:pPr>
    </w:p>
    <w:p w14:paraId="771F3E0B"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3 – Requisiti di ammissione</w:t>
      </w:r>
    </w:p>
    <w:p w14:paraId="049C266F"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Possono partecipare all’assegnazione della borsa di studio esclusivamente coloro che siano in possesso del diploma di laurea conseguito secondo le modalità previste dalla normativa vigente 270/2004 così come sotto specificato:</w:t>
      </w:r>
    </w:p>
    <w:p w14:paraId="757B1C4E" w14:textId="77777777" w:rsidR="00A656C8" w:rsidRPr="00A656C8" w:rsidRDefault="00A656C8" w:rsidP="00A656C8">
      <w:pPr>
        <w:pStyle w:val="Paragrafoelenco"/>
        <w:widowControl w:val="0"/>
        <w:numPr>
          <w:ilvl w:val="0"/>
          <w:numId w:val="3"/>
        </w:numPr>
        <w:tabs>
          <w:tab w:val="left" w:pos="34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lang w:val="it-IT"/>
        </w:rPr>
      </w:pPr>
      <w:r w:rsidRPr="00A656C8">
        <w:rPr>
          <w:rFonts w:asciiTheme="minorHAnsi" w:eastAsia="Times New Roman" w:hAnsiTheme="minorHAnsi" w:cstheme="minorHAnsi"/>
          <w:sz w:val="24"/>
          <w:lang w:val="it-IT"/>
        </w:rPr>
        <w:t>vecchio ordinamento, diploma di laurea in Scienze e tecnologie per l’ambiente e la natura L32, in Scienze biologiche L13;</w:t>
      </w:r>
    </w:p>
    <w:p w14:paraId="0EF9CE15" w14:textId="77777777" w:rsidR="00A656C8" w:rsidRPr="00A656C8" w:rsidRDefault="00A656C8" w:rsidP="00A656C8">
      <w:pPr>
        <w:pStyle w:val="TextBody"/>
        <w:numPr>
          <w:ilvl w:val="0"/>
          <w:numId w:val="3"/>
        </w:numPr>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nuovo ordinamento, corsi di laurea specialistica (magistrale) nella classe: Scienze della natura LM60, Scienze e tecnologie per l’ambiente ed il territorio LM75, Biologia LM06.</w:t>
      </w:r>
    </w:p>
    <w:p w14:paraId="2063A4EB" w14:textId="77777777" w:rsidR="00A656C8" w:rsidRPr="00A656C8" w:rsidRDefault="00A656C8" w:rsidP="00A656C8">
      <w:pPr>
        <w:spacing w:after="120"/>
        <w:jc w:val="both"/>
        <w:rPr>
          <w:rFonts w:asciiTheme="minorHAnsi" w:hAnsiTheme="minorHAnsi" w:cstheme="minorHAnsi"/>
          <w:sz w:val="24"/>
          <w:szCs w:val="24"/>
        </w:rPr>
      </w:pPr>
      <w:r w:rsidRPr="00A656C8">
        <w:rPr>
          <w:rFonts w:asciiTheme="minorHAnsi" w:hAnsiTheme="minorHAnsi" w:cstheme="minorHAnsi"/>
          <w:sz w:val="24"/>
          <w:szCs w:val="24"/>
        </w:rPr>
        <w:t>I candidati dovranno essere in possesso della patente di guida di categoria B ed essere automuniti.</w:t>
      </w:r>
    </w:p>
    <w:p w14:paraId="29BA8212"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Non sono ammessi coloro che siano già beneficiari di altre borse di studio, a qualsiasi titolo conferite.</w:t>
      </w:r>
    </w:p>
    <w:p w14:paraId="731CB6F1"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4"/>
          <w:szCs w:val="24"/>
        </w:rPr>
      </w:pPr>
    </w:p>
    <w:p w14:paraId="2FA3238D"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4 – Procedure di selezione</w:t>
      </w:r>
    </w:p>
    <w:p w14:paraId="2097B68F" w14:textId="77777777" w:rsidR="00A656C8" w:rsidRPr="00A656C8" w:rsidRDefault="00A656C8" w:rsidP="00A656C8">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00000A"/>
          <w:szCs w:val="24"/>
          <w:lang w:val="it-IT"/>
        </w:rPr>
      </w:pPr>
      <w:r w:rsidRPr="00A656C8">
        <w:rPr>
          <w:rFonts w:asciiTheme="minorHAnsi" w:eastAsia="Times New Roman" w:hAnsiTheme="minorHAnsi" w:cstheme="minorHAnsi"/>
          <w:color w:val="00000A"/>
          <w:szCs w:val="24"/>
          <w:lang w:val="it-IT"/>
        </w:rPr>
        <w:t>I candidati sono tenuti a presentare un sintetico progetto di studio come proposta personale di ricerca per affrontare i temi di cui all'Art. 1, che dovrà avere le caratteristiche descritte nell'Art. 7 del presente bando.</w:t>
      </w:r>
    </w:p>
    <w:p w14:paraId="774359B9" w14:textId="77777777" w:rsidR="00A656C8" w:rsidRPr="00A656C8" w:rsidRDefault="00A656C8" w:rsidP="00A656C8">
      <w:pPr>
        <w:pStyle w:val="Normale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00000A"/>
          <w:szCs w:val="24"/>
          <w:lang w:val="it-IT"/>
        </w:rPr>
      </w:pPr>
      <w:r w:rsidRPr="00A656C8">
        <w:rPr>
          <w:rFonts w:asciiTheme="minorHAnsi" w:eastAsia="Times New Roman" w:hAnsiTheme="minorHAnsi" w:cstheme="minorHAnsi"/>
          <w:color w:val="00000A"/>
          <w:szCs w:val="24"/>
          <w:lang w:val="it-IT"/>
        </w:rPr>
        <w:t>La borsa di studio è assegnata tramite:</w:t>
      </w:r>
    </w:p>
    <w:p w14:paraId="6DD5FCE0" w14:textId="77777777" w:rsidR="00A656C8" w:rsidRPr="00A656C8" w:rsidRDefault="00A656C8" w:rsidP="00A656C8">
      <w:pPr>
        <w:pStyle w:val="Normale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Theme="minorHAnsi" w:eastAsia="Times New Roman" w:hAnsiTheme="minorHAnsi" w:cstheme="minorHAnsi"/>
          <w:color w:val="00000A"/>
          <w:szCs w:val="24"/>
          <w:lang w:val="it-IT"/>
        </w:rPr>
      </w:pPr>
      <w:r w:rsidRPr="00A656C8">
        <w:rPr>
          <w:rFonts w:asciiTheme="minorHAnsi" w:eastAsia="Times New Roman" w:hAnsiTheme="minorHAnsi" w:cstheme="minorHAnsi"/>
          <w:color w:val="00000A"/>
          <w:szCs w:val="24"/>
          <w:lang w:val="it-IT"/>
        </w:rPr>
        <w:t>la valutazione dei contenuti del progetto sintetico inerente i temi di cui all'Art. 1;</w:t>
      </w:r>
    </w:p>
    <w:p w14:paraId="45530227" w14:textId="77777777" w:rsidR="00A656C8" w:rsidRPr="00A656C8" w:rsidRDefault="00A656C8" w:rsidP="00A656C8">
      <w:pPr>
        <w:pStyle w:val="Normale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ind w:left="340" w:hanging="340"/>
        <w:jc w:val="both"/>
        <w:rPr>
          <w:rFonts w:asciiTheme="minorHAnsi" w:hAnsiTheme="minorHAnsi" w:cstheme="minorHAnsi"/>
          <w:b/>
          <w:szCs w:val="24"/>
          <w:lang w:val="it-IT"/>
        </w:rPr>
      </w:pPr>
      <w:r w:rsidRPr="00A656C8">
        <w:rPr>
          <w:rFonts w:asciiTheme="minorHAnsi" w:eastAsia="Times New Roman" w:hAnsiTheme="minorHAnsi" w:cstheme="minorHAnsi"/>
          <w:color w:val="00000A"/>
          <w:szCs w:val="24"/>
          <w:lang w:val="it-IT"/>
        </w:rPr>
        <w:t xml:space="preserve">la valutazione del </w:t>
      </w:r>
      <w:r w:rsidRPr="00A656C8">
        <w:rPr>
          <w:rFonts w:asciiTheme="minorHAnsi" w:eastAsia="Times New Roman" w:hAnsiTheme="minorHAnsi" w:cstheme="minorHAnsi"/>
          <w:i/>
          <w:iCs/>
          <w:color w:val="00000A"/>
          <w:szCs w:val="24"/>
          <w:lang w:val="it-IT"/>
        </w:rPr>
        <w:t>curriculum</w:t>
      </w:r>
      <w:r w:rsidRPr="00A656C8">
        <w:rPr>
          <w:rFonts w:asciiTheme="minorHAnsi" w:eastAsia="Times New Roman" w:hAnsiTheme="minorHAnsi" w:cstheme="minorHAnsi"/>
          <w:color w:val="00000A"/>
          <w:szCs w:val="24"/>
          <w:lang w:val="it-IT"/>
        </w:rPr>
        <w:t xml:space="preserve"> e delle eventuali pubblicazioni.</w:t>
      </w:r>
    </w:p>
    <w:p w14:paraId="1C8677D9"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b/>
          <w:sz w:val="24"/>
          <w:szCs w:val="24"/>
        </w:rPr>
      </w:pPr>
    </w:p>
    <w:p w14:paraId="6DB085F6"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5 – Commissione Giudicatrice</w:t>
      </w:r>
    </w:p>
    <w:p w14:paraId="28102F2C"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00000A"/>
          <w:szCs w:val="24"/>
          <w:lang w:val="it-IT"/>
        </w:rPr>
      </w:pPr>
      <w:r w:rsidRPr="00A656C8">
        <w:rPr>
          <w:rFonts w:asciiTheme="minorHAnsi" w:eastAsia="Times New Roman" w:hAnsiTheme="minorHAnsi" w:cstheme="minorHAnsi"/>
          <w:color w:val="00000A"/>
          <w:szCs w:val="24"/>
          <w:lang w:val="it-IT"/>
        </w:rPr>
        <w:t>La Commissione Giudicatrice sarà nominata con specifica Determinazione del Direttore dell’Ente.</w:t>
      </w:r>
    </w:p>
    <w:p w14:paraId="0FEE67C1" w14:textId="496E78BF" w:rsid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b/>
          <w:szCs w:val="24"/>
          <w:lang w:val="it-IT"/>
        </w:rPr>
      </w:pPr>
    </w:p>
    <w:p w14:paraId="2E1B0FA7"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b/>
          <w:szCs w:val="24"/>
          <w:lang w:val="it-IT"/>
        </w:rPr>
      </w:pPr>
    </w:p>
    <w:p w14:paraId="480F1681"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lastRenderedPageBreak/>
        <w:t>Art. 6 – Valutazione progetto e curriculum</w:t>
      </w:r>
    </w:p>
    <w:p w14:paraId="05DF1FF8"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Per il giudizio complessivo, la Commissione giudicatrice disporrà di un massimo di 100 punti così ripartiti:</w:t>
      </w:r>
    </w:p>
    <w:p w14:paraId="5BDA1D0C" w14:textId="77777777" w:rsidR="00A656C8" w:rsidRPr="00A656C8" w:rsidRDefault="00A656C8" w:rsidP="00A656C8">
      <w:pPr>
        <w:numPr>
          <w:ilvl w:val="0"/>
          <w:numId w:val="5"/>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fino a 85 punti per la valutazione della qualità del progetto;</w:t>
      </w:r>
    </w:p>
    <w:p w14:paraId="599938CA" w14:textId="77777777" w:rsidR="00A656C8" w:rsidRPr="00A656C8" w:rsidRDefault="00A656C8" w:rsidP="00A656C8">
      <w:pPr>
        <w:numPr>
          <w:ilvl w:val="0"/>
          <w:numId w:val="5"/>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fino a 15 punti per la valutazione del curriculum e delle eventuali pubblicazioni;</w:t>
      </w:r>
    </w:p>
    <w:p w14:paraId="662478A5"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La valutazione del progetto avverrà secondo la seguente ripartizione:</w:t>
      </w:r>
    </w:p>
    <w:p w14:paraId="203534ED" w14:textId="77777777" w:rsidR="00A656C8" w:rsidRPr="00A656C8" w:rsidRDefault="00A656C8" w:rsidP="00A656C8">
      <w:pPr>
        <w:numPr>
          <w:ilvl w:val="0"/>
          <w:numId w:val="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fino a 75 punti per la qualità dei temi proposti;</w:t>
      </w:r>
    </w:p>
    <w:p w14:paraId="343C198D" w14:textId="77777777" w:rsidR="00A656C8" w:rsidRPr="00A656C8" w:rsidRDefault="00A656C8" w:rsidP="00A656C8">
      <w:pPr>
        <w:numPr>
          <w:ilvl w:val="0"/>
          <w:numId w:val="6"/>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fino a 10 punti per la metodologia proposta e la fattibilità delle azioni individuate e suggerite.</w:t>
      </w:r>
    </w:p>
    <w:p w14:paraId="00AD0B92"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eastAsia="ヒラギノ角ゴ Pro W3" w:hAnsiTheme="minorHAnsi" w:cstheme="minorHAnsi"/>
          <w:color w:val="000000"/>
          <w:sz w:val="24"/>
          <w:szCs w:val="24"/>
        </w:rPr>
      </w:pPr>
      <w:r w:rsidRPr="00A656C8">
        <w:rPr>
          <w:rFonts w:asciiTheme="minorHAnsi" w:hAnsiTheme="minorHAnsi" w:cstheme="minorHAnsi"/>
          <w:sz w:val="24"/>
          <w:szCs w:val="24"/>
        </w:rPr>
        <w:t>La valutazione del curriculum avverrà secondo la seguente ripartizione:</w:t>
      </w:r>
    </w:p>
    <w:p w14:paraId="09A18F3F" w14:textId="77777777" w:rsidR="00A656C8" w:rsidRPr="00A656C8" w:rsidRDefault="00A656C8" w:rsidP="00A656C8">
      <w:pPr>
        <w:numPr>
          <w:ilvl w:val="0"/>
          <w:numId w:val="7"/>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eastAsia="ヒラギノ角ゴ Pro W3" w:hAnsiTheme="minorHAnsi" w:cstheme="minorHAnsi"/>
          <w:color w:val="000000"/>
          <w:sz w:val="24"/>
          <w:szCs w:val="24"/>
        </w:rPr>
      </w:pPr>
      <w:r w:rsidRPr="00A656C8">
        <w:rPr>
          <w:rFonts w:asciiTheme="minorHAnsi" w:eastAsia="ヒラギノ角ゴ Pro W3" w:hAnsiTheme="minorHAnsi" w:cstheme="minorHAnsi"/>
          <w:color w:val="000000"/>
          <w:sz w:val="24"/>
          <w:szCs w:val="24"/>
        </w:rPr>
        <w:t>fino a 5 punti per il voto di laurea;</w:t>
      </w:r>
    </w:p>
    <w:p w14:paraId="16012800" w14:textId="77777777" w:rsidR="00A656C8" w:rsidRPr="00A656C8" w:rsidRDefault="00A656C8" w:rsidP="00A656C8">
      <w:pPr>
        <w:numPr>
          <w:ilvl w:val="0"/>
          <w:numId w:val="7"/>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eastAsia="ヒラギノ角ゴ Pro W3" w:hAnsiTheme="minorHAnsi" w:cstheme="minorHAnsi"/>
          <w:color w:val="000000"/>
          <w:sz w:val="24"/>
          <w:szCs w:val="24"/>
        </w:rPr>
      </w:pPr>
      <w:r w:rsidRPr="00A656C8">
        <w:rPr>
          <w:rFonts w:asciiTheme="minorHAnsi" w:eastAsia="ヒラギノ角ゴ Pro W3" w:hAnsiTheme="minorHAnsi" w:cstheme="minorHAnsi"/>
          <w:color w:val="000000"/>
          <w:sz w:val="24"/>
          <w:szCs w:val="24"/>
        </w:rPr>
        <w:t>fino a 5 punti per il numero e il contenuto dell'eventuali pubblicazioni;</w:t>
      </w:r>
    </w:p>
    <w:p w14:paraId="45684B40" w14:textId="77777777" w:rsidR="00A656C8" w:rsidRPr="00A656C8" w:rsidRDefault="00A656C8" w:rsidP="00A656C8">
      <w:pPr>
        <w:numPr>
          <w:ilvl w:val="0"/>
          <w:numId w:val="7"/>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b/>
          <w:sz w:val="24"/>
          <w:szCs w:val="24"/>
        </w:rPr>
      </w:pPr>
      <w:r w:rsidRPr="00A656C8">
        <w:rPr>
          <w:rFonts w:asciiTheme="minorHAnsi" w:eastAsia="ヒラギノ角ゴ Pro W3" w:hAnsiTheme="minorHAnsi" w:cstheme="minorHAnsi"/>
          <w:color w:val="000000"/>
          <w:sz w:val="24"/>
          <w:szCs w:val="24"/>
        </w:rPr>
        <w:t>fino a 5 punti per le esperienze pregresse in materie inerenti le tematiche del bando.</w:t>
      </w:r>
    </w:p>
    <w:p w14:paraId="4D1B9DC5"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4"/>
          <w:szCs w:val="24"/>
        </w:rPr>
      </w:pPr>
    </w:p>
    <w:p w14:paraId="378063B0"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7 – Modalità di presentazione delle domande</w:t>
      </w:r>
    </w:p>
    <w:p w14:paraId="537D179A"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Style w:val="Carpredefinitoparagrafo2"/>
          <w:rFonts w:asciiTheme="minorHAnsi" w:hAnsiTheme="minorHAnsi" w:cstheme="minorHAnsi"/>
          <w:sz w:val="24"/>
          <w:szCs w:val="24"/>
        </w:rPr>
      </w:pPr>
      <w:r w:rsidRPr="00A656C8">
        <w:rPr>
          <w:rStyle w:val="Carpredefinitoparagrafo2"/>
          <w:rFonts w:asciiTheme="minorHAnsi" w:hAnsiTheme="minorHAnsi" w:cstheme="minorHAnsi"/>
          <w:sz w:val="24"/>
          <w:szCs w:val="24"/>
        </w:rPr>
        <w:t xml:space="preserve">La domanda di accesso alla borsa di studio, completa di allegati, deve pervenire, pena l'esclusione, </w:t>
      </w:r>
    </w:p>
    <w:p w14:paraId="00FF3F6C"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Theme="minorHAnsi" w:hAnsiTheme="minorHAnsi" w:cstheme="minorHAnsi"/>
          <w:b/>
          <w:sz w:val="24"/>
          <w:szCs w:val="24"/>
        </w:rPr>
      </w:pPr>
      <w:r w:rsidRPr="00A656C8">
        <w:rPr>
          <w:rFonts w:asciiTheme="minorHAnsi" w:hAnsiTheme="minorHAnsi" w:cstheme="minorHAnsi"/>
          <w:b/>
          <w:bCs/>
          <w:sz w:val="24"/>
          <w:szCs w:val="24"/>
        </w:rPr>
        <w:t xml:space="preserve">esclusivamente mediante invio a mezzo posta certificata all’indirizzo </w:t>
      </w:r>
      <w:hyperlink r:id="rId6" w:history="1">
        <w:r w:rsidRPr="00A656C8">
          <w:rPr>
            <w:rFonts w:asciiTheme="minorHAnsi" w:hAnsiTheme="minorHAnsi" w:cstheme="minorHAnsi"/>
            <w:b/>
            <w:bCs/>
            <w:color w:val="0000FF"/>
            <w:sz w:val="24"/>
            <w:szCs w:val="24"/>
            <w:u w:val="single"/>
          </w:rPr>
          <w:t>parcogranparadiso@pec.pngp.it</w:t>
        </w:r>
      </w:hyperlink>
      <w:r w:rsidRPr="00A656C8">
        <w:rPr>
          <w:rFonts w:asciiTheme="minorHAnsi" w:hAnsiTheme="minorHAnsi" w:cstheme="minorHAnsi"/>
          <w:b/>
          <w:bCs/>
          <w:sz w:val="24"/>
          <w:szCs w:val="24"/>
        </w:rPr>
        <w:t xml:space="preserve">, </w:t>
      </w:r>
      <w:r w:rsidRPr="00A656C8">
        <w:rPr>
          <w:rFonts w:asciiTheme="minorHAnsi" w:hAnsiTheme="minorHAnsi" w:cstheme="minorHAnsi"/>
          <w:sz w:val="24"/>
          <w:szCs w:val="24"/>
        </w:rPr>
        <w:t xml:space="preserve">con oggetto: </w:t>
      </w:r>
      <w:r w:rsidRPr="00A656C8">
        <w:rPr>
          <w:rStyle w:val="Carpredefinitoparagrafo2"/>
          <w:rFonts w:asciiTheme="minorHAnsi" w:hAnsiTheme="minorHAnsi" w:cstheme="minorHAnsi"/>
          <w:sz w:val="24"/>
          <w:szCs w:val="24"/>
        </w:rPr>
        <w:t>“</w:t>
      </w:r>
      <w:r w:rsidRPr="00A656C8">
        <w:rPr>
          <w:rStyle w:val="Carpredefinitoparagrafo2"/>
          <w:rFonts w:asciiTheme="minorHAnsi" w:hAnsiTheme="minorHAnsi" w:cstheme="minorHAnsi"/>
          <w:i/>
          <w:iCs/>
          <w:sz w:val="24"/>
          <w:szCs w:val="24"/>
        </w:rPr>
        <w:t xml:space="preserve">Domanda di partecipazione alla selezione per n. 1 borse di studio dal titolo </w:t>
      </w:r>
      <w:r w:rsidRPr="00A656C8">
        <w:rPr>
          <w:rFonts w:asciiTheme="minorHAnsi" w:hAnsiTheme="minorHAnsi" w:cstheme="minorHAnsi"/>
          <w:b/>
          <w:i/>
          <w:iCs/>
          <w:sz w:val="24"/>
          <w:szCs w:val="24"/>
        </w:rPr>
        <w:t xml:space="preserve">“DIVERSITA’ FUNZONALE DEGLI IMPOLLINATORI”.  PROGETTI DI SISTEMA EX CAP. 1551, MINISTERO DELL’AMBIENTE E DELLA TUTELA DEL TERRITORIO E DEL MARE” </w:t>
      </w:r>
      <w:r w:rsidRPr="00A656C8">
        <w:rPr>
          <w:rFonts w:asciiTheme="minorHAnsi" w:hAnsiTheme="minorHAnsi" w:cstheme="minorHAnsi"/>
          <w:b/>
          <w:sz w:val="24"/>
          <w:szCs w:val="24"/>
        </w:rPr>
        <w:t xml:space="preserve">entro il giorno …….……. </w:t>
      </w:r>
    </w:p>
    <w:p w14:paraId="5B30C8DB"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jc w:val="both"/>
        <w:rPr>
          <w:rFonts w:asciiTheme="minorHAnsi" w:hAnsiTheme="minorHAnsi" w:cstheme="minorHAnsi"/>
          <w:sz w:val="24"/>
          <w:szCs w:val="24"/>
        </w:rPr>
      </w:pPr>
    </w:p>
    <w:p w14:paraId="7996635B"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A656C8">
        <w:rPr>
          <w:rFonts w:asciiTheme="minorHAnsi" w:eastAsia="Times New Roman" w:hAnsiTheme="minorHAnsi" w:cstheme="minorHAnsi"/>
          <w:color w:val="00000A"/>
          <w:szCs w:val="24"/>
          <w:lang w:val="it-IT"/>
        </w:rPr>
        <w:t xml:space="preserve">Il presente bando è pubblicato all’Albo Pretorio on line e sul sito web istituzionale dell’Ente all’indirizzo </w:t>
      </w:r>
      <w:hyperlink r:id="rId7" w:anchor="_blank" w:history="1">
        <w:r w:rsidRPr="00A656C8">
          <w:rPr>
            <w:rStyle w:val="InternetLink"/>
            <w:rFonts w:asciiTheme="minorHAnsi" w:hAnsiTheme="minorHAnsi" w:cstheme="minorHAnsi"/>
            <w:color w:val="00000A"/>
            <w:szCs w:val="24"/>
            <w:lang w:val="it-IT"/>
          </w:rPr>
          <w:t>http://www.pngp.it/ente-parco/ufficio-relazioni-con-il-pubblico/concorsi</w:t>
        </w:r>
      </w:hyperlink>
      <w:r w:rsidRPr="00A656C8">
        <w:rPr>
          <w:rFonts w:asciiTheme="minorHAnsi" w:eastAsia="Times New Roman" w:hAnsiTheme="minorHAnsi" w:cstheme="minorHAnsi"/>
          <w:color w:val="00000A"/>
          <w:szCs w:val="24"/>
          <w:lang w:val="it-IT"/>
        </w:rPr>
        <w:t xml:space="preserve"> per almeno 15 giorni consecutivi.</w:t>
      </w:r>
    </w:p>
    <w:p w14:paraId="196E91A6"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Nella domanda di partecipazione l'interessato dovrà dichiarare sotto la propria responsabilità, ai sensi degli art. 46 e 47 del D.P.R. 445/2000 e consapevole delle sanzioni penali previste dall’art. 76 del citato decreto per le ipotesi di falsità in atti e dichiarazioni mendaci:</w:t>
      </w:r>
    </w:p>
    <w:p w14:paraId="41D63CE2"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il cognome ed il nome;</w:t>
      </w:r>
    </w:p>
    <w:p w14:paraId="52EA910D"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la data ed il luogo di nascita</w:t>
      </w:r>
    </w:p>
    <w:p w14:paraId="0BCB8F98"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il codice fiscale;</w:t>
      </w:r>
    </w:p>
    <w:p w14:paraId="1B5074F7"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la residenza, con l'indicazione della via, del numero civico, della città, della provincia, del codice di avviamento postale e recapito telefonico;</w:t>
      </w:r>
    </w:p>
    <w:p w14:paraId="78A3EACA"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il possesso della cittadinanza italiana o di altro Stato appartenente all’Unione Europea;</w:t>
      </w:r>
    </w:p>
    <w:p w14:paraId="43733707"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di avere adeguata conoscenza della lingua italiana (per i cittadini degli stati membri dell'Unione Europea);</w:t>
      </w:r>
    </w:p>
    <w:p w14:paraId="3612D3E5" w14:textId="77777777" w:rsidR="00A656C8" w:rsidRPr="00A656C8" w:rsidRDefault="00A656C8" w:rsidP="00A656C8">
      <w:pPr>
        <w:widowControl w:val="0"/>
        <w:numPr>
          <w:ilvl w:val="0"/>
          <w:numId w:val="8"/>
        </w:numPr>
        <w:tabs>
          <w:tab w:val="left" w:pos="-360"/>
          <w:tab w:val="left" w:pos="340"/>
          <w:tab w:val="left" w:pos="99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il Comune nelle cui liste elettorali risulta iscritto ovvero i motivi della mancata iscrizione o della cancellazione dalle liste medesime, ovvero, per i cittadini non italiani, di godere dei diritti politici e civili nello stato di appartenenza o di provenienza, ovvero i motivi che ne impediscano il godimento;</w:t>
      </w:r>
    </w:p>
    <w:p w14:paraId="0B57D58E"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 xml:space="preserve">le eventuali condanne riportate, oppure di non aver riportato alcuna condanna e l’esistenza di </w:t>
      </w:r>
      <w:r w:rsidRPr="00A656C8">
        <w:rPr>
          <w:rFonts w:asciiTheme="minorHAnsi" w:hAnsiTheme="minorHAnsi" w:cstheme="minorHAnsi"/>
          <w:sz w:val="24"/>
          <w:szCs w:val="24"/>
        </w:rPr>
        <w:lastRenderedPageBreak/>
        <w:t>eventuali procedimenti penali pendenti;</w:t>
      </w:r>
    </w:p>
    <w:p w14:paraId="43A86880"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il diploma di laurea posseduto, l’Università presso la quale è stato conseguito, nonché il punteggio e la data del conseguimento; i candidati che hanno conseguito il titolo di studio all’estero dovranno dimostrarne l’equipollenza con il titolo di studio italiano;</w:t>
      </w:r>
    </w:p>
    <w:p w14:paraId="2EBDCE05"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l’idoneità fisica allo svolgimento dell'incarico e le capacità di progressione in ambiente</w:t>
      </w:r>
      <w:r w:rsidRPr="00A656C8">
        <w:rPr>
          <w:rStyle w:val="Carpredefinitoparagrafo2"/>
          <w:rFonts w:asciiTheme="minorHAnsi" w:hAnsiTheme="minorHAnsi" w:cstheme="minorHAnsi"/>
          <w:sz w:val="24"/>
          <w:szCs w:val="24"/>
        </w:rPr>
        <w:t xml:space="preserve"> alpino;</w:t>
      </w:r>
    </w:p>
    <w:p w14:paraId="42954F49"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Style w:val="Carpredefinitoparagrafo2"/>
          <w:rFonts w:asciiTheme="minorHAnsi" w:hAnsiTheme="minorHAnsi" w:cstheme="minorHAnsi"/>
          <w:sz w:val="24"/>
          <w:szCs w:val="24"/>
        </w:rPr>
        <w:t>gli eventuali titoli post-universitari;</w:t>
      </w:r>
    </w:p>
    <w:p w14:paraId="750F8992"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Style w:val="Carpredefinitoparagrafo2"/>
          <w:rFonts w:asciiTheme="minorHAnsi" w:hAnsiTheme="minorHAnsi" w:cstheme="minorHAnsi"/>
          <w:sz w:val="24"/>
          <w:szCs w:val="24"/>
        </w:rPr>
        <w:t>di non essere il beneficiario di altre borse di studio a qualsiasi titolo conferite;</w:t>
      </w:r>
    </w:p>
    <w:p w14:paraId="701D8F03"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Style w:val="Carpredefinitoparagrafo2"/>
          <w:rFonts w:asciiTheme="minorHAnsi" w:hAnsiTheme="minorHAnsi" w:cstheme="minorHAnsi"/>
          <w:sz w:val="24"/>
          <w:szCs w:val="24"/>
        </w:rPr>
        <w:t>di essere in possesso della patente di guida di categoria B o superiore;</w:t>
      </w:r>
    </w:p>
    <w:p w14:paraId="3904525D"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Style w:val="Carpredefinitoparagrafo2"/>
          <w:rFonts w:asciiTheme="minorHAnsi" w:hAnsiTheme="minorHAnsi" w:cstheme="minorHAnsi"/>
          <w:sz w:val="24"/>
          <w:szCs w:val="24"/>
        </w:rPr>
        <w:t>solo se diverso dalla residenza, domicilio o recapito cui far pervenire le comunicazioni relative al bando, con l’indicazione del numero di codice postale e il numero telefonico;</w:t>
      </w:r>
    </w:p>
    <w:p w14:paraId="75D87F64"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Style w:val="Carpredefinitoparagrafo2"/>
          <w:rFonts w:asciiTheme="minorHAnsi" w:hAnsiTheme="minorHAnsi" w:cstheme="minorHAnsi"/>
          <w:sz w:val="24"/>
          <w:szCs w:val="24"/>
        </w:rPr>
        <w:t>di accettare tutte le condizioni previste dal presente bando;</w:t>
      </w:r>
    </w:p>
    <w:p w14:paraId="0D9C15B8" w14:textId="77777777" w:rsidR="00A656C8" w:rsidRPr="00A656C8" w:rsidRDefault="00A656C8" w:rsidP="00A656C8">
      <w:pPr>
        <w:widowControl w:val="0"/>
        <w:numPr>
          <w:ilvl w:val="0"/>
          <w:numId w:val="8"/>
        </w:numPr>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Style w:val="Carpredefinitoparagrafo2"/>
          <w:rFonts w:asciiTheme="minorHAnsi" w:hAnsiTheme="minorHAnsi" w:cstheme="minorHAnsi"/>
          <w:b/>
          <w:sz w:val="24"/>
          <w:szCs w:val="24"/>
          <w:u w:val="single"/>
        </w:rPr>
      </w:pPr>
      <w:r w:rsidRPr="00A656C8">
        <w:rPr>
          <w:rStyle w:val="Carpredefinitoparagrafo2"/>
          <w:rFonts w:asciiTheme="minorHAnsi" w:hAnsiTheme="minorHAnsi" w:cstheme="minorHAnsi"/>
          <w:sz w:val="24"/>
          <w:szCs w:val="24"/>
        </w:rPr>
        <w:t xml:space="preserve">che tutte le dichiarazioni contenute all’interno del </w:t>
      </w:r>
      <w:r w:rsidRPr="00A656C8">
        <w:rPr>
          <w:rStyle w:val="Carpredefinitoparagrafo2"/>
          <w:rFonts w:asciiTheme="minorHAnsi" w:hAnsiTheme="minorHAnsi" w:cstheme="minorHAnsi"/>
          <w:i/>
          <w:sz w:val="24"/>
          <w:szCs w:val="24"/>
        </w:rPr>
        <w:t>curriculum</w:t>
      </w:r>
      <w:r w:rsidRPr="00A656C8">
        <w:rPr>
          <w:rStyle w:val="Carpredefinitoparagrafo2"/>
          <w:rFonts w:asciiTheme="minorHAnsi" w:hAnsiTheme="minorHAnsi" w:cstheme="minorHAnsi"/>
          <w:sz w:val="24"/>
          <w:szCs w:val="24"/>
        </w:rPr>
        <w:t xml:space="preserve"> vitae dell’elenco delle pubblicazioni corrispondono a verità.</w:t>
      </w:r>
    </w:p>
    <w:p w14:paraId="37F9E705" w14:textId="77777777" w:rsidR="00A656C8" w:rsidRPr="00A656C8" w:rsidRDefault="00A656C8" w:rsidP="00A656C8">
      <w:pPr>
        <w:widowControl w:val="0"/>
        <w:tabs>
          <w:tab w:val="left" w:pos="-360"/>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Style w:val="Carpredefinitoparagrafo2"/>
          <w:rFonts w:asciiTheme="minorHAnsi" w:hAnsiTheme="minorHAnsi" w:cstheme="minorHAnsi"/>
          <w:b/>
          <w:bCs/>
          <w:sz w:val="24"/>
          <w:szCs w:val="24"/>
          <w:u w:val="single"/>
        </w:rPr>
      </w:pPr>
      <w:r w:rsidRPr="00A656C8">
        <w:rPr>
          <w:rStyle w:val="Carpredefinitoparagrafo2"/>
          <w:rFonts w:asciiTheme="minorHAnsi" w:hAnsiTheme="minorHAnsi" w:cstheme="minorHAnsi"/>
          <w:b/>
          <w:sz w:val="24"/>
          <w:szCs w:val="24"/>
          <w:u w:val="single"/>
        </w:rPr>
        <w:t xml:space="preserve">L'aspirante candidato dovrà apporre, a pena di esclusione, in calce alla domanda la propria firma e allegare </w:t>
      </w:r>
      <w:r w:rsidRPr="00A656C8">
        <w:rPr>
          <w:rStyle w:val="Carpredefinitoparagrafo2"/>
          <w:rFonts w:asciiTheme="minorHAnsi" w:hAnsiTheme="minorHAnsi" w:cstheme="minorHAnsi"/>
          <w:b/>
          <w:bCs/>
          <w:sz w:val="24"/>
          <w:szCs w:val="24"/>
          <w:u w:val="single"/>
        </w:rPr>
        <w:t>una fotocopia fronte retro di un documento di identità del candidato, in corso di validità.</w:t>
      </w:r>
    </w:p>
    <w:p w14:paraId="092086FB" w14:textId="77777777" w:rsidR="00A656C8" w:rsidRPr="00A656C8" w:rsidRDefault="00A656C8" w:rsidP="00A656C8">
      <w:pPr>
        <w:spacing w:after="120"/>
        <w:jc w:val="both"/>
        <w:rPr>
          <w:rFonts w:asciiTheme="minorHAnsi" w:hAnsiTheme="minorHAnsi" w:cstheme="minorHAnsi"/>
          <w:sz w:val="24"/>
          <w:szCs w:val="24"/>
        </w:rPr>
      </w:pPr>
      <w:r w:rsidRPr="00A656C8">
        <w:rPr>
          <w:rFonts w:asciiTheme="minorHAnsi" w:hAnsiTheme="minorHAnsi" w:cstheme="minorHAnsi"/>
          <w:sz w:val="24"/>
          <w:szCs w:val="24"/>
        </w:rPr>
        <w:t>Ai fini della valutazione, i candidati devono allegare alla domanda di ammissione i seguenti documenti:</w:t>
      </w:r>
    </w:p>
    <w:p w14:paraId="3FE70EB2" w14:textId="77777777" w:rsidR="00A656C8" w:rsidRPr="00A656C8" w:rsidRDefault="00A656C8" w:rsidP="00A656C8">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i/>
          <w:sz w:val="24"/>
          <w:szCs w:val="24"/>
          <w:lang w:val="fr-FR"/>
        </w:rPr>
      </w:pPr>
      <w:r w:rsidRPr="00A656C8">
        <w:rPr>
          <w:rFonts w:asciiTheme="minorHAnsi" w:hAnsiTheme="minorHAnsi" w:cstheme="minorHAnsi"/>
          <w:sz w:val="24"/>
          <w:szCs w:val="24"/>
        </w:rPr>
        <w:t>Progetto di monitoraggio;</w:t>
      </w:r>
    </w:p>
    <w:p w14:paraId="1E2B8F65" w14:textId="77777777" w:rsidR="00A656C8" w:rsidRPr="00A656C8" w:rsidRDefault="00A656C8" w:rsidP="00A656C8">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Style w:val="Carpredefinitoparagrafo2"/>
          <w:rFonts w:asciiTheme="minorHAnsi" w:hAnsiTheme="minorHAnsi" w:cstheme="minorHAnsi"/>
          <w:i/>
          <w:sz w:val="24"/>
          <w:szCs w:val="24"/>
          <w:lang w:val="fr-FR"/>
        </w:rPr>
        <w:t xml:space="preserve">Curriculum vitae et </w:t>
      </w:r>
      <w:proofErr w:type="spellStart"/>
      <w:r w:rsidRPr="00A656C8">
        <w:rPr>
          <w:rStyle w:val="Carpredefinitoparagrafo2"/>
          <w:rFonts w:asciiTheme="minorHAnsi" w:hAnsiTheme="minorHAnsi" w:cstheme="minorHAnsi"/>
          <w:i/>
          <w:sz w:val="24"/>
          <w:szCs w:val="24"/>
          <w:lang w:val="fr-FR"/>
        </w:rPr>
        <w:t>studiorum</w:t>
      </w:r>
      <w:proofErr w:type="spellEnd"/>
      <w:r w:rsidRPr="00A656C8">
        <w:rPr>
          <w:rStyle w:val="Carpredefinitoparagrafo2"/>
          <w:rFonts w:asciiTheme="minorHAnsi" w:hAnsiTheme="minorHAnsi" w:cstheme="minorHAnsi"/>
          <w:sz w:val="24"/>
          <w:szCs w:val="24"/>
          <w:lang w:val="fr-FR"/>
        </w:rPr>
        <w:t>;</w:t>
      </w:r>
    </w:p>
    <w:p w14:paraId="0828C92C" w14:textId="77777777" w:rsidR="00A656C8" w:rsidRPr="00A656C8" w:rsidRDefault="00A656C8" w:rsidP="00A656C8">
      <w:pPr>
        <w:numPr>
          <w:ilvl w:val="0"/>
          <w:numId w:val="9"/>
        </w:num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Elenco delle eventuali pubblicazioni.</w:t>
      </w:r>
    </w:p>
    <w:p w14:paraId="1FBA484C" w14:textId="77777777" w:rsidR="00A656C8" w:rsidRPr="00A656C8" w:rsidRDefault="00A656C8" w:rsidP="00A656C8">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Il progetto di ricerca/monitoraggio allegato alla domanda dovrà riportare, sulla base degli obiettivi e delle conoscenze richieste dall’art. 1 del presente bando, i seguenti elementi:</w:t>
      </w:r>
    </w:p>
    <w:p w14:paraId="48743EA3" w14:textId="77777777" w:rsidR="00A656C8" w:rsidRPr="00A656C8" w:rsidRDefault="00A656C8" w:rsidP="00A656C8">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a  Scopi del progetto e finalità;</w:t>
      </w:r>
    </w:p>
    <w:p w14:paraId="2E93C171" w14:textId="77777777" w:rsidR="00A656C8" w:rsidRPr="00A656C8" w:rsidRDefault="00A656C8" w:rsidP="00A656C8">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b  Ricadute gestionali della ricerca sulla conservazione della biodiversità;</w:t>
      </w:r>
    </w:p>
    <w:p w14:paraId="7570D7CD" w14:textId="77777777" w:rsidR="00A656C8" w:rsidRPr="00A656C8" w:rsidRDefault="00A656C8" w:rsidP="00A656C8">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c  Materiali e metodi</w:t>
      </w:r>
    </w:p>
    <w:p w14:paraId="0513C5D1" w14:textId="77777777" w:rsidR="00A656C8" w:rsidRPr="00A656C8" w:rsidRDefault="00A656C8" w:rsidP="00A656C8">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d  Sistemi di rilevamento ed elaborazione dati ambientali;</w:t>
      </w:r>
    </w:p>
    <w:p w14:paraId="62989D98" w14:textId="77777777" w:rsidR="00A656C8" w:rsidRPr="00A656C8" w:rsidRDefault="00A656C8" w:rsidP="00A656C8">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e  Proposte elaborazione dati;</w:t>
      </w:r>
    </w:p>
    <w:p w14:paraId="13E2B2AD" w14:textId="77777777" w:rsidR="00A656C8" w:rsidRPr="00A656C8" w:rsidRDefault="00A656C8" w:rsidP="00A656C8">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f  Standardizzazione dei metodi e loro ripetibilità e sostenibilità nel tempo;</w:t>
      </w:r>
    </w:p>
    <w:p w14:paraId="7AED643F" w14:textId="77777777" w:rsidR="00A656C8" w:rsidRPr="00A656C8" w:rsidRDefault="00A656C8" w:rsidP="00A656C8">
      <w:pPr>
        <w:tabs>
          <w:tab w:val="left" w:pos="3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g  Riferimenti eventuali di letteratura.</w:t>
      </w:r>
    </w:p>
    <w:p w14:paraId="002BB715" w14:textId="77777777" w:rsidR="00A656C8" w:rsidRPr="00A656C8" w:rsidRDefault="00A656C8" w:rsidP="00A656C8">
      <w:p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bookmarkStart w:id="0" w:name="OLE_LINK4"/>
      <w:r w:rsidRPr="00A656C8">
        <w:rPr>
          <w:rFonts w:asciiTheme="minorHAnsi" w:hAnsiTheme="minorHAnsi" w:cstheme="minorHAnsi"/>
          <w:b/>
          <w:bCs/>
          <w:sz w:val="24"/>
          <w:szCs w:val="24"/>
        </w:rPr>
        <w:t>Il progetto non dovrà eccedere le 15.000 battute spazi compresi.</w:t>
      </w:r>
    </w:p>
    <w:bookmarkEnd w:id="0"/>
    <w:p w14:paraId="281B4D37"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Le dichiarazioni in merito al possesso dei requisiti esimono il candidato dalla presentazione contestuale di qualsiasi documento, ai sensi della normativa vigente.</w:t>
      </w:r>
    </w:p>
    <w:p w14:paraId="3A6DED61"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b/>
          <w:sz w:val="24"/>
          <w:szCs w:val="24"/>
        </w:rPr>
        <w:t>AVVERTENZE IMPORTANTI:</w:t>
      </w:r>
    </w:p>
    <w:p w14:paraId="26388585"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Il candidato dichiara, sotto la propria responsabilità, il possesso dei requisiti e delle condizioni di partecipazione al bando. L’Ente potrà disporre in qualsiasi momento l’esclusione dalla procedura per difetto, nonché la decadenza dai benefici eventualmente conseguiti.</w:t>
      </w:r>
    </w:p>
    <w:p w14:paraId="61670CA4"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Style w:val="Carpredefinitoparagrafo2"/>
          <w:rFonts w:asciiTheme="minorHAnsi" w:hAnsiTheme="minorHAnsi" w:cstheme="minorHAnsi"/>
          <w:sz w:val="24"/>
          <w:szCs w:val="24"/>
        </w:rPr>
        <w:lastRenderedPageBreak/>
        <w:t xml:space="preserve">Le domande non complete delle dichiarazioni o della documentazione prevista a pena di esclusione e/o di valutazione non sono sanabili, a meno che dalla domanda o da eventuali allegati possa desumersi il possesso del requisito erroneamente non dichiarato, anche con riferimento esplicito ad atti in possesso di altre amministrazioni. La mancata presentazione del </w:t>
      </w:r>
      <w:r w:rsidRPr="00A656C8">
        <w:rPr>
          <w:rStyle w:val="Carpredefinitoparagrafo2"/>
          <w:rFonts w:asciiTheme="minorHAnsi" w:hAnsiTheme="minorHAnsi" w:cstheme="minorHAnsi"/>
          <w:i/>
          <w:sz w:val="24"/>
          <w:szCs w:val="24"/>
        </w:rPr>
        <w:t>curriculum</w:t>
      </w:r>
      <w:r w:rsidRPr="00A656C8">
        <w:rPr>
          <w:rStyle w:val="Carpredefinitoparagrafo2"/>
          <w:rFonts w:asciiTheme="minorHAnsi" w:hAnsiTheme="minorHAnsi" w:cstheme="minorHAnsi"/>
          <w:sz w:val="24"/>
          <w:szCs w:val="24"/>
        </w:rPr>
        <w:t xml:space="preserve"> e/o dell’elenco delle pubblicazioni comporterà l’attribuzione di punteggio zero per i dati non diversamente valutabili.</w:t>
      </w:r>
    </w:p>
    <w:p w14:paraId="495CDACD"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L'Amministrazione non assume alcuna responsabilità per la dispersione di comunicazioni dipendente da inesatta indicazione del recapito da parte degli aspiranti o da mancata oppure tardiva comunicazione del cambiamento di indirizzo indicato nella domanda né per eventuali disguidi postali o telegrafici o comunque imputabili a fatto di terzi, a caso fortuito o forza maggiore.</w:t>
      </w:r>
    </w:p>
    <w:p w14:paraId="0A42C18B"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Theme="minorHAnsi" w:hAnsiTheme="minorHAnsi" w:cstheme="minorHAnsi"/>
          <w:sz w:val="24"/>
          <w:szCs w:val="24"/>
        </w:rPr>
      </w:pPr>
      <w:r w:rsidRPr="00A656C8">
        <w:rPr>
          <w:rFonts w:asciiTheme="minorHAnsi" w:hAnsiTheme="minorHAnsi" w:cstheme="minorHAnsi"/>
          <w:sz w:val="24"/>
          <w:szCs w:val="24"/>
        </w:rPr>
        <w:t>Comportano in ogni caso l’esclusione dalla procedura:</w:t>
      </w:r>
    </w:p>
    <w:p w14:paraId="3E07A785" w14:textId="77777777" w:rsidR="00A656C8" w:rsidRPr="00A656C8" w:rsidRDefault="00A656C8" w:rsidP="00A656C8">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la mancanza delle dichiarazioni relative al possesso dei requisiti per essere ammessi alla procedura;</w:t>
      </w:r>
    </w:p>
    <w:p w14:paraId="46B271BB" w14:textId="77777777" w:rsidR="00A656C8" w:rsidRPr="00A656C8" w:rsidRDefault="00A656C8" w:rsidP="00A656C8">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la mancata presentazione della domanda nei termini e con le modalità previste dal bando;</w:t>
      </w:r>
    </w:p>
    <w:p w14:paraId="46C1F9A9" w14:textId="77777777" w:rsidR="00A656C8" w:rsidRPr="00A656C8" w:rsidRDefault="00A656C8" w:rsidP="00A656C8">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la mancata sottoscrizione della domanda; si ricorda che ai sensi dell’art. 39 del D.P.R. 445/2000 non è richiesta l’autenticazione della sottoscrizione;</w:t>
      </w:r>
    </w:p>
    <w:p w14:paraId="1A93A35C" w14:textId="77777777" w:rsidR="00A656C8" w:rsidRPr="00A656C8" w:rsidRDefault="00A656C8" w:rsidP="00A656C8">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sz w:val="24"/>
          <w:szCs w:val="24"/>
        </w:rPr>
      </w:pPr>
      <w:r w:rsidRPr="00A656C8">
        <w:rPr>
          <w:rFonts w:asciiTheme="minorHAnsi" w:hAnsiTheme="minorHAnsi" w:cstheme="minorHAnsi"/>
          <w:sz w:val="24"/>
          <w:szCs w:val="24"/>
        </w:rPr>
        <w:t>la mancanza della fotocopia completa del documento di identità del sottoscrittore;</w:t>
      </w:r>
    </w:p>
    <w:p w14:paraId="2CEEC788" w14:textId="77777777" w:rsidR="00A656C8" w:rsidRPr="00A656C8" w:rsidRDefault="00A656C8" w:rsidP="00A656C8">
      <w:pPr>
        <w:widowControl w:val="0"/>
        <w:numPr>
          <w:ilvl w:val="0"/>
          <w:numId w:val="10"/>
        </w:numPr>
        <w:tabs>
          <w:tab w:val="left" w:pos="34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340" w:hanging="340"/>
        <w:jc w:val="both"/>
        <w:rPr>
          <w:rFonts w:asciiTheme="minorHAnsi" w:hAnsiTheme="minorHAnsi" w:cstheme="minorHAnsi"/>
          <w:b/>
          <w:sz w:val="24"/>
          <w:szCs w:val="24"/>
        </w:rPr>
      </w:pPr>
      <w:r w:rsidRPr="00A656C8">
        <w:rPr>
          <w:rFonts w:asciiTheme="minorHAnsi" w:hAnsiTheme="minorHAnsi" w:cstheme="minorHAnsi"/>
          <w:sz w:val="24"/>
          <w:szCs w:val="24"/>
        </w:rPr>
        <w:t>la mancata presentazione del progetto.</w:t>
      </w:r>
    </w:p>
    <w:p w14:paraId="5F696E57"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4"/>
          <w:szCs w:val="24"/>
        </w:rPr>
      </w:pPr>
    </w:p>
    <w:p w14:paraId="6ABAF9D0"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8 – Modalità di conferimento</w:t>
      </w:r>
    </w:p>
    <w:p w14:paraId="220E8438"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00000A"/>
          <w:szCs w:val="24"/>
          <w:lang w:val="it-IT"/>
        </w:rPr>
      </w:pPr>
      <w:r w:rsidRPr="00A656C8">
        <w:rPr>
          <w:rStyle w:val="Carpredefinitoparagrafo2"/>
          <w:rFonts w:asciiTheme="minorHAnsi" w:eastAsia="Times New Roman" w:hAnsiTheme="minorHAnsi" w:cstheme="minorHAnsi"/>
          <w:color w:val="00000A"/>
          <w:szCs w:val="24"/>
          <w:lang w:val="it-IT"/>
        </w:rPr>
        <w:t xml:space="preserve">La graduatoria sarà pubblicata entro 15 giorni dalla data di scadenza di presentazione delle domande, sul sito internet del Parco all’indirizzo </w:t>
      </w:r>
      <w:hyperlink r:id="rId8" w:anchor="_blank" w:history="1">
        <w:r w:rsidRPr="00A656C8">
          <w:rPr>
            <w:rStyle w:val="Carpredefinitoparagrafo2"/>
            <w:rFonts w:asciiTheme="minorHAnsi" w:eastAsia="Times New Roman" w:hAnsiTheme="minorHAnsi" w:cstheme="minorHAnsi"/>
            <w:color w:val="00000A"/>
            <w:szCs w:val="24"/>
            <w:lang w:val="it-IT"/>
          </w:rPr>
          <w:t>http://www.pngp.it/ente-parco/ufficio-relazioni-con-il-pubblico/concorsi</w:t>
        </w:r>
      </w:hyperlink>
      <w:r w:rsidRPr="00A656C8">
        <w:rPr>
          <w:rStyle w:val="Carpredefinitoparagrafo2"/>
          <w:rFonts w:asciiTheme="minorHAnsi" w:eastAsia="Times New Roman" w:hAnsiTheme="minorHAnsi" w:cstheme="minorHAnsi"/>
          <w:color w:val="00000A"/>
          <w:szCs w:val="24"/>
          <w:lang w:val="it-IT"/>
        </w:rPr>
        <w:t xml:space="preserve"> e sarà affissa all’Albo Pretorio on line dell’Ente. Il vincitore sarà contattato a mezzo di comunicazione tracciabile (raccomandata postale, </w:t>
      </w:r>
      <w:proofErr w:type="spellStart"/>
      <w:r w:rsidRPr="00A656C8">
        <w:rPr>
          <w:rStyle w:val="Carpredefinitoparagrafo2"/>
          <w:rFonts w:asciiTheme="minorHAnsi" w:eastAsia="Times New Roman" w:hAnsiTheme="minorHAnsi" w:cstheme="minorHAnsi"/>
          <w:color w:val="00000A"/>
          <w:szCs w:val="24"/>
          <w:lang w:val="it-IT"/>
        </w:rPr>
        <w:t>Pec</w:t>
      </w:r>
      <w:proofErr w:type="spellEnd"/>
      <w:r w:rsidRPr="00A656C8">
        <w:rPr>
          <w:rStyle w:val="Carpredefinitoparagrafo2"/>
          <w:rFonts w:asciiTheme="minorHAnsi" w:eastAsia="Times New Roman" w:hAnsiTheme="minorHAnsi" w:cstheme="minorHAnsi"/>
          <w:color w:val="00000A"/>
          <w:szCs w:val="24"/>
          <w:lang w:val="it-IT"/>
        </w:rPr>
        <w:t>, telegramma, raccomandata a mano, etc.). Entro 10 giorni dal ricevimento della comunicazione il vincitore deve far pervenire all’Ente Parco Nazionale Gran Paradiso una dichiarazione di accettazione con l’impegno ad iniziare le attività oggetto della borsa entro il termine stabilito dall’Ente medesimo e comunque non oltre i successivi 10 giorni, salvo diverso accordo. Con detta dichiarazione l’assegnatario della borsa assicura, sotto la propria responsabilità, che non usufruirà, durante tutto il periodo di godimento della borsa, di altri analoghi assegni o sovvenzioni e che non ricoprirà alcun impiego alle dipendenze dello Stato e di Enti pubblici italiani.</w:t>
      </w:r>
    </w:p>
    <w:p w14:paraId="21F32226"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00000A"/>
          <w:szCs w:val="24"/>
          <w:lang w:val="it-IT"/>
        </w:rPr>
      </w:pPr>
      <w:r w:rsidRPr="00A656C8">
        <w:rPr>
          <w:rStyle w:val="Carpredefinitoparagrafo2"/>
          <w:rFonts w:asciiTheme="minorHAnsi" w:eastAsia="Times New Roman" w:hAnsiTheme="minorHAnsi" w:cstheme="minorHAnsi"/>
          <w:color w:val="00000A"/>
          <w:szCs w:val="24"/>
          <w:lang w:val="it-IT"/>
        </w:rPr>
        <w:t>Ai sensi dell’art. 3, comma 7, della L. 15 maggio 1997, n. 127, come modificato dall’art. 2 della L. 16 giugno 1998, n. 191, se due o più candidati ottengono, a conclusione delle operazioni di valutazione, pari punteggio, è preferito il candidato più giovane d’età. In caso di rinuncia o decadenza del vincitore, la borsa di studio o la parte restante di essa potrà essere assegnata a coloro che risultino utilmente collocati nella graduatoria finale di merito, secondo l’ordine di graduatoria.</w:t>
      </w:r>
    </w:p>
    <w:p w14:paraId="0771E26D"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00000A"/>
          <w:szCs w:val="24"/>
          <w:lang w:val="it-IT"/>
        </w:rPr>
      </w:pPr>
      <w:r w:rsidRPr="00A656C8">
        <w:rPr>
          <w:rStyle w:val="Carpredefinitoparagrafo2"/>
          <w:rFonts w:asciiTheme="minorHAnsi" w:eastAsia="Times New Roman" w:hAnsiTheme="minorHAnsi" w:cstheme="minorHAnsi"/>
          <w:color w:val="00000A"/>
          <w:szCs w:val="24"/>
          <w:lang w:val="it-IT"/>
        </w:rPr>
        <w:t>L’assegnazione della borsa non costituisce rapporto di lavoro subordinato e non vincola in alcun modo l’Ente alla costituzione di un rapporto di lavoro alla scadenza della stessa.  Il contratto tra le parti disciplinerà le modalità di esecuzione delle attività oggetto della borsa di studio.</w:t>
      </w:r>
    </w:p>
    <w:p w14:paraId="3708222D"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00000A"/>
          <w:szCs w:val="24"/>
          <w:lang w:val="it-IT"/>
        </w:rPr>
      </w:pPr>
      <w:r w:rsidRPr="00A656C8">
        <w:rPr>
          <w:rStyle w:val="Carpredefinitoparagrafo2"/>
          <w:rFonts w:asciiTheme="minorHAnsi" w:eastAsia="Times New Roman" w:hAnsiTheme="minorHAnsi" w:cstheme="minorHAnsi"/>
          <w:color w:val="00000A"/>
          <w:szCs w:val="24"/>
          <w:lang w:val="it-IT"/>
        </w:rPr>
        <w:t>L’importo della borsa è assimilabile a reddito di lavoro dipendente e come tale soggetto all’imposta sul reddito delle persone fisiche con ritenuta alla fonte a titolo di acconto ai sensi dell’art. 24 del D.P.R. 600/73 e s.m.i.</w:t>
      </w:r>
    </w:p>
    <w:p w14:paraId="4E13E320"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A656C8">
        <w:rPr>
          <w:rStyle w:val="Carpredefinitoparagrafo2"/>
          <w:rFonts w:asciiTheme="minorHAnsi" w:eastAsia="Times New Roman" w:hAnsiTheme="minorHAnsi" w:cstheme="minorHAnsi"/>
          <w:color w:val="00000A"/>
          <w:szCs w:val="24"/>
          <w:lang w:val="it-IT"/>
        </w:rPr>
        <w:t xml:space="preserve">Il candidato vincitore della borsa dovrà, prima della data di inizio dell'attività presso l’Ente Parco, </w:t>
      </w:r>
      <w:r w:rsidRPr="00A656C8">
        <w:rPr>
          <w:rStyle w:val="Carpredefinitoparagrafo2"/>
          <w:rFonts w:asciiTheme="minorHAnsi" w:eastAsia="Times New Roman" w:hAnsiTheme="minorHAnsi" w:cstheme="minorHAnsi"/>
          <w:color w:val="00000A"/>
          <w:szCs w:val="24"/>
          <w:lang w:val="it-IT"/>
        </w:rPr>
        <w:lastRenderedPageBreak/>
        <w:t>produrre in originale o copia conforme il certificato di studio di diploma di laurea recante il voto finale.</w:t>
      </w:r>
    </w:p>
    <w:p w14:paraId="6BFD271A"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p>
    <w:p w14:paraId="69D20089"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9 – Disposizioni finali</w:t>
      </w:r>
    </w:p>
    <w:p w14:paraId="386B7DC8"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eastAsia="Times New Roman" w:hAnsiTheme="minorHAnsi" w:cstheme="minorHAnsi"/>
          <w:color w:val="00000A"/>
          <w:szCs w:val="24"/>
          <w:lang w:val="it-IT"/>
        </w:rPr>
      </w:pPr>
      <w:r w:rsidRPr="00A656C8">
        <w:rPr>
          <w:rStyle w:val="Carpredefinitoparagrafo2"/>
          <w:rFonts w:asciiTheme="minorHAnsi" w:eastAsia="Times New Roman" w:hAnsiTheme="minorHAnsi" w:cstheme="minorHAnsi"/>
          <w:color w:val="00000A"/>
          <w:szCs w:val="24"/>
          <w:lang w:val="it-IT"/>
        </w:rPr>
        <w:t>Per quanto non specificato nel presente bando, si applica, per quanto compatibile, la normativa vigente in materia di procedure concorsuali della pubblica amministrazione.</w:t>
      </w:r>
    </w:p>
    <w:p w14:paraId="0EC53EB8"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A656C8">
        <w:rPr>
          <w:rStyle w:val="Carpredefinitoparagrafo2"/>
          <w:rFonts w:asciiTheme="minorHAnsi" w:eastAsia="Times New Roman" w:hAnsiTheme="minorHAnsi" w:cstheme="minorHAnsi"/>
          <w:color w:val="00000A"/>
          <w:szCs w:val="24"/>
          <w:lang w:val="it-IT"/>
        </w:rPr>
        <w:t xml:space="preserve">Responsabile Unico del Procedimento (R.U.P.) è il dr. Bruno Bassano, responsabile del Servizio </w:t>
      </w:r>
      <w:r w:rsidRPr="00A656C8">
        <w:rPr>
          <w:rStyle w:val="Carpredefinitoparagrafo2"/>
          <w:rFonts w:asciiTheme="minorHAnsi" w:eastAsia="Times New Roman" w:hAnsiTheme="minorHAnsi" w:cstheme="minorHAnsi"/>
          <w:szCs w:val="24"/>
          <w:lang w:val="it-IT"/>
        </w:rPr>
        <w:t xml:space="preserve">biodiversità e ricerca scientifica </w:t>
      </w:r>
      <w:r w:rsidRPr="00A656C8">
        <w:rPr>
          <w:rStyle w:val="Carpredefinitoparagrafo2"/>
          <w:rFonts w:asciiTheme="minorHAnsi" w:eastAsia="Times New Roman" w:hAnsiTheme="minorHAnsi" w:cstheme="minorHAnsi"/>
          <w:color w:val="00000A"/>
          <w:szCs w:val="24"/>
          <w:lang w:val="it-IT"/>
        </w:rPr>
        <w:t>dell’Ente, (bruno.bassano@pngp.it) – tel. 348.3009144 - fax 011.8121305.</w:t>
      </w:r>
    </w:p>
    <w:p w14:paraId="4003E33F"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0"/>
        <w:jc w:val="both"/>
        <w:rPr>
          <w:rFonts w:asciiTheme="minorHAnsi" w:hAnsiTheme="minorHAnsi" w:cstheme="minorHAnsi"/>
          <w:szCs w:val="24"/>
          <w:lang w:val="it-IT"/>
        </w:rPr>
      </w:pPr>
    </w:p>
    <w:p w14:paraId="7031CFE2"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heme="minorHAnsi" w:hAnsiTheme="minorHAnsi" w:cstheme="minorHAnsi"/>
          <w:sz w:val="24"/>
          <w:szCs w:val="24"/>
        </w:rPr>
      </w:pPr>
      <w:r w:rsidRPr="00A656C8">
        <w:rPr>
          <w:rFonts w:asciiTheme="minorHAnsi" w:hAnsiTheme="minorHAnsi" w:cstheme="minorHAnsi"/>
          <w:b/>
          <w:sz w:val="24"/>
          <w:szCs w:val="24"/>
        </w:rPr>
        <w:t>Art. 10 – Trattamento dati personali</w:t>
      </w:r>
    </w:p>
    <w:p w14:paraId="420115CD"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A656C8">
        <w:rPr>
          <w:rStyle w:val="Carpredefinitoparagrafo2"/>
          <w:rFonts w:asciiTheme="minorHAnsi" w:eastAsia="Times New Roman" w:hAnsiTheme="minorHAnsi" w:cstheme="minorHAnsi"/>
          <w:color w:val="00000A"/>
          <w:szCs w:val="24"/>
          <w:lang w:val="it-IT"/>
        </w:rPr>
        <w:t xml:space="preserve">Ai sensi dell’art. 13 del Decreto Legislativo 30 giugno 2003, n. 196 “Codice in materia di protezione dei dati personali” </w:t>
      </w:r>
      <w:r w:rsidRPr="00A656C8">
        <w:rPr>
          <w:rFonts w:asciiTheme="minorHAnsi" w:hAnsiTheme="minorHAnsi" w:cstheme="minorHAnsi"/>
          <w:szCs w:val="24"/>
          <w:lang w:val="it-IT"/>
        </w:rPr>
        <w:t xml:space="preserve">come modificato dal Regolamento UE 679/2016, </w:t>
      </w:r>
      <w:r w:rsidRPr="00A656C8">
        <w:rPr>
          <w:rStyle w:val="Carpredefinitoparagrafo2"/>
          <w:rFonts w:asciiTheme="minorHAnsi" w:eastAsia="Times New Roman" w:hAnsiTheme="minorHAnsi" w:cstheme="minorHAnsi"/>
          <w:color w:val="00000A"/>
          <w:szCs w:val="24"/>
          <w:lang w:val="it-IT"/>
        </w:rPr>
        <w:t>i dati personali forniti dai candidati saranno raccolti custoditi presso l’Ente Parco Nazionale Gran Paradiso, Via PIO VII n. 9, per le finalità di gestione della selezione e saranno trattati presso una banca dati automatizzata anche successivamente all’eventuale instaurazione del rapporto contrattuale, per finalità inerenti alla gestione del rapporto medesimo.</w:t>
      </w:r>
    </w:p>
    <w:p w14:paraId="3EAE2753"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i/>
          <w:szCs w:val="24"/>
          <w:lang w:val="it-IT"/>
        </w:rPr>
      </w:pPr>
      <w:r w:rsidRPr="00A656C8">
        <w:rPr>
          <w:rFonts w:asciiTheme="minorHAnsi" w:hAnsiTheme="minorHAnsi" w:cstheme="minorHAnsi"/>
          <w:szCs w:val="24"/>
          <w:lang w:val="it-IT"/>
        </w:rPr>
        <w:t>Torino, lì ____________________</w:t>
      </w:r>
    </w:p>
    <w:p w14:paraId="3A276A6D" w14:textId="77777777" w:rsidR="00A656C8" w:rsidRPr="00A656C8" w:rsidRDefault="00A656C8" w:rsidP="00A656C8">
      <w:pPr>
        <w:pStyle w:val="Normal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472"/>
        </w:tabs>
        <w:spacing w:after="120"/>
        <w:jc w:val="both"/>
        <w:rPr>
          <w:rFonts w:asciiTheme="minorHAnsi" w:hAnsiTheme="minorHAnsi" w:cstheme="minorHAnsi"/>
          <w:szCs w:val="24"/>
          <w:lang w:val="it-IT"/>
        </w:rPr>
      </w:pPr>
      <w:r w:rsidRPr="00A656C8">
        <w:rPr>
          <w:rStyle w:val="Carpredefinitoparagrafo2"/>
          <w:rFonts w:asciiTheme="minorHAnsi" w:hAnsiTheme="minorHAnsi" w:cstheme="minorHAnsi"/>
          <w:i/>
          <w:szCs w:val="24"/>
          <w:lang w:val="it-IT"/>
        </w:rPr>
        <w:t xml:space="preserve">(data inizio pubblicazione al link </w:t>
      </w:r>
      <w:hyperlink r:id="rId9" w:anchor="_blank" w:history="1">
        <w:r w:rsidRPr="00A656C8">
          <w:rPr>
            <w:rStyle w:val="WW-InternetLink"/>
            <w:rFonts w:asciiTheme="minorHAnsi" w:hAnsiTheme="minorHAnsi" w:cstheme="minorHAnsi"/>
            <w:szCs w:val="24"/>
            <w:lang w:val="it-IT"/>
          </w:rPr>
          <w:t>http://www.pngp.it/ente-parco/ufficio-relazioni-con-il-pubblico/concorsi</w:t>
        </w:r>
      </w:hyperlink>
      <w:r w:rsidRPr="00A656C8">
        <w:rPr>
          <w:rStyle w:val="Carpredefinitoparagrafo2"/>
          <w:rFonts w:asciiTheme="minorHAnsi" w:hAnsiTheme="minorHAnsi" w:cstheme="minorHAnsi"/>
          <w:i/>
          <w:szCs w:val="24"/>
          <w:lang w:val="it-IT"/>
        </w:rPr>
        <w:t>)</w:t>
      </w:r>
    </w:p>
    <w:p w14:paraId="152AB82F" w14:textId="77777777" w:rsidR="00A656C8" w:rsidRPr="00A656C8" w:rsidRDefault="00A656C8" w:rsidP="00A656C8">
      <w:pPr>
        <w:pStyle w:val="Normale1"/>
        <w:spacing w:after="0"/>
        <w:ind w:left="5664" w:firstLine="709"/>
        <w:jc w:val="center"/>
        <w:rPr>
          <w:rFonts w:asciiTheme="minorHAnsi" w:hAnsiTheme="minorHAnsi" w:cstheme="minorHAnsi"/>
          <w:szCs w:val="24"/>
          <w:lang w:val="it-IT"/>
        </w:rPr>
      </w:pPr>
    </w:p>
    <w:p w14:paraId="22E89BB9" w14:textId="77777777" w:rsidR="00A656C8" w:rsidRPr="00A656C8" w:rsidRDefault="00A656C8" w:rsidP="00A656C8">
      <w:pPr>
        <w:pStyle w:val="Normale1"/>
        <w:spacing w:after="0"/>
        <w:ind w:left="5664" w:firstLine="709"/>
        <w:jc w:val="center"/>
        <w:rPr>
          <w:rFonts w:asciiTheme="minorHAnsi" w:hAnsiTheme="minorHAnsi" w:cstheme="minorHAnsi"/>
          <w:szCs w:val="24"/>
          <w:lang w:val="it-IT"/>
        </w:rPr>
      </w:pPr>
      <w:r w:rsidRPr="00A656C8">
        <w:rPr>
          <w:rFonts w:asciiTheme="minorHAnsi" w:hAnsiTheme="minorHAnsi" w:cstheme="minorHAnsi"/>
          <w:bCs/>
          <w:szCs w:val="24"/>
          <w:lang w:val="it-IT"/>
        </w:rPr>
        <w:t xml:space="preserve">Il Direttore </w:t>
      </w:r>
    </w:p>
    <w:p w14:paraId="50AAC7F8" w14:textId="77777777" w:rsidR="00A656C8" w:rsidRPr="00A656C8" w:rsidRDefault="00A656C8" w:rsidP="00A656C8">
      <w:pPr>
        <w:rPr>
          <w:rFonts w:asciiTheme="minorHAnsi" w:hAnsiTheme="minorHAnsi" w:cstheme="minorHAnsi"/>
          <w:sz w:val="24"/>
          <w:szCs w:val="24"/>
        </w:rPr>
      </w:pPr>
    </w:p>
    <w:p w14:paraId="42C66509" w14:textId="77777777" w:rsidR="00A656C8" w:rsidRPr="00A656C8" w:rsidRDefault="00A656C8" w:rsidP="00A656C8">
      <w:pPr>
        <w:rPr>
          <w:rFonts w:asciiTheme="minorHAnsi" w:hAnsiTheme="minorHAnsi" w:cstheme="minorHAnsi"/>
          <w:sz w:val="24"/>
          <w:szCs w:val="24"/>
        </w:rPr>
      </w:pPr>
    </w:p>
    <w:p w14:paraId="501EF258" w14:textId="77777777" w:rsidR="00A656C8" w:rsidRPr="00A656C8" w:rsidRDefault="00A656C8" w:rsidP="00A656C8">
      <w:pPr>
        <w:rPr>
          <w:rFonts w:asciiTheme="minorHAnsi" w:hAnsiTheme="minorHAnsi" w:cstheme="minorHAnsi"/>
          <w:sz w:val="24"/>
          <w:szCs w:val="24"/>
        </w:rPr>
      </w:pPr>
    </w:p>
    <w:p w14:paraId="4E43FF45" w14:textId="77777777" w:rsidR="00A656C8" w:rsidRPr="00A656C8" w:rsidRDefault="00A656C8" w:rsidP="00A656C8">
      <w:pPr>
        <w:rPr>
          <w:rFonts w:asciiTheme="minorHAnsi" w:hAnsiTheme="minorHAnsi" w:cstheme="minorHAnsi"/>
          <w:sz w:val="24"/>
          <w:szCs w:val="24"/>
        </w:rPr>
      </w:pPr>
    </w:p>
    <w:p w14:paraId="21A4EA16" w14:textId="77777777" w:rsidR="00A656C8" w:rsidRPr="00A656C8" w:rsidRDefault="00A656C8" w:rsidP="00A656C8">
      <w:pPr>
        <w:rPr>
          <w:rFonts w:asciiTheme="minorHAnsi" w:hAnsiTheme="minorHAnsi" w:cstheme="minorHAnsi"/>
          <w:sz w:val="24"/>
          <w:szCs w:val="24"/>
        </w:rPr>
      </w:pPr>
    </w:p>
    <w:p w14:paraId="4EB516AC" w14:textId="77777777" w:rsidR="00A656C8" w:rsidRPr="00A656C8" w:rsidRDefault="00A656C8" w:rsidP="00A656C8">
      <w:pPr>
        <w:rPr>
          <w:rFonts w:asciiTheme="minorHAnsi" w:hAnsiTheme="minorHAnsi" w:cstheme="minorHAnsi"/>
          <w:sz w:val="24"/>
          <w:szCs w:val="24"/>
        </w:rPr>
      </w:pPr>
    </w:p>
    <w:p w14:paraId="1433A5AB" w14:textId="77777777" w:rsidR="00A656C8" w:rsidRPr="00A656C8" w:rsidRDefault="00A656C8" w:rsidP="00A656C8">
      <w:pPr>
        <w:rPr>
          <w:rFonts w:asciiTheme="minorHAnsi" w:hAnsiTheme="minorHAnsi" w:cstheme="minorHAnsi"/>
          <w:sz w:val="24"/>
          <w:szCs w:val="24"/>
        </w:rPr>
      </w:pPr>
    </w:p>
    <w:p w14:paraId="1C675B27" w14:textId="77777777" w:rsidR="00A656C8" w:rsidRPr="00A656C8" w:rsidRDefault="00A656C8" w:rsidP="00A656C8">
      <w:pPr>
        <w:rPr>
          <w:rFonts w:asciiTheme="minorHAnsi" w:hAnsiTheme="minorHAnsi" w:cstheme="minorHAnsi"/>
          <w:sz w:val="24"/>
          <w:szCs w:val="24"/>
        </w:rPr>
      </w:pPr>
    </w:p>
    <w:p w14:paraId="4420AC54" w14:textId="77777777" w:rsidR="00A656C8" w:rsidRPr="00A656C8" w:rsidRDefault="00A656C8" w:rsidP="00A656C8">
      <w:pPr>
        <w:rPr>
          <w:rFonts w:asciiTheme="minorHAnsi" w:hAnsiTheme="minorHAnsi" w:cstheme="minorHAnsi"/>
          <w:sz w:val="24"/>
          <w:szCs w:val="24"/>
        </w:rPr>
      </w:pPr>
    </w:p>
    <w:p w14:paraId="347FDF18" w14:textId="77777777" w:rsidR="00A656C8" w:rsidRPr="00A656C8" w:rsidRDefault="00A656C8" w:rsidP="00A656C8">
      <w:pPr>
        <w:rPr>
          <w:rFonts w:asciiTheme="minorHAnsi" w:hAnsiTheme="minorHAnsi" w:cstheme="minorHAnsi"/>
          <w:sz w:val="24"/>
          <w:szCs w:val="24"/>
        </w:rPr>
      </w:pPr>
    </w:p>
    <w:p w14:paraId="289E679F" w14:textId="77777777" w:rsidR="00A656C8" w:rsidRPr="00A656C8" w:rsidRDefault="00A656C8" w:rsidP="00A656C8">
      <w:pPr>
        <w:rPr>
          <w:rFonts w:asciiTheme="minorHAnsi" w:hAnsiTheme="minorHAnsi" w:cstheme="minorHAnsi"/>
          <w:sz w:val="24"/>
          <w:szCs w:val="24"/>
        </w:rPr>
      </w:pPr>
    </w:p>
    <w:p w14:paraId="5FFA18AD" w14:textId="77777777" w:rsidR="00A656C8" w:rsidRPr="00A656C8" w:rsidRDefault="00A656C8" w:rsidP="00A656C8">
      <w:pPr>
        <w:rPr>
          <w:rFonts w:asciiTheme="minorHAnsi" w:hAnsiTheme="minorHAnsi" w:cstheme="minorHAnsi"/>
          <w:sz w:val="24"/>
          <w:szCs w:val="24"/>
        </w:rPr>
      </w:pPr>
    </w:p>
    <w:p w14:paraId="18917D7E" w14:textId="77777777" w:rsidR="00A656C8" w:rsidRPr="00A656C8" w:rsidRDefault="00A656C8" w:rsidP="00A656C8">
      <w:pPr>
        <w:rPr>
          <w:rFonts w:asciiTheme="minorHAnsi" w:hAnsiTheme="minorHAnsi" w:cstheme="minorHAnsi"/>
          <w:sz w:val="24"/>
          <w:szCs w:val="24"/>
        </w:rPr>
      </w:pPr>
    </w:p>
    <w:p w14:paraId="2087F9AE" w14:textId="77777777" w:rsidR="00A656C8" w:rsidRPr="00A656C8" w:rsidRDefault="00A656C8" w:rsidP="00A656C8">
      <w:pPr>
        <w:rPr>
          <w:rFonts w:asciiTheme="minorHAnsi" w:hAnsiTheme="minorHAnsi" w:cstheme="minorHAnsi"/>
          <w:sz w:val="24"/>
          <w:szCs w:val="24"/>
        </w:rPr>
      </w:pPr>
    </w:p>
    <w:p w14:paraId="1B8256D0" w14:textId="77777777" w:rsidR="00A656C8" w:rsidRPr="00A656C8" w:rsidRDefault="00A656C8" w:rsidP="00A656C8">
      <w:pPr>
        <w:rPr>
          <w:rFonts w:asciiTheme="minorHAnsi" w:hAnsiTheme="minorHAnsi" w:cstheme="minorHAnsi"/>
          <w:sz w:val="24"/>
          <w:szCs w:val="24"/>
        </w:rPr>
      </w:pPr>
    </w:p>
    <w:p w14:paraId="724931CA" w14:textId="77777777" w:rsidR="00A656C8" w:rsidRPr="00A656C8" w:rsidRDefault="00A656C8" w:rsidP="00A656C8">
      <w:pPr>
        <w:rPr>
          <w:rFonts w:asciiTheme="minorHAnsi" w:hAnsiTheme="minorHAnsi" w:cstheme="minorHAnsi"/>
          <w:sz w:val="24"/>
          <w:szCs w:val="24"/>
        </w:rPr>
      </w:pPr>
    </w:p>
    <w:p w14:paraId="7D08167A" w14:textId="77777777" w:rsidR="00A656C8" w:rsidRPr="00A656C8" w:rsidRDefault="00A656C8" w:rsidP="00A656C8">
      <w:pPr>
        <w:rPr>
          <w:rFonts w:asciiTheme="minorHAnsi" w:hAnsiTheme="minorHAnsi" w:cstheme="minorHAnsi"/>
          <w:sz w:val="24"/>
          <w:szCs w:val="24"/>
        </w:rPr>
      </w:pPr>
    </w:p>
    <w:p w14:paraId="3A534F84" w14:textId="77777777" w:rsidR="00A656C8" w:rsidRPr="00A656C8" w:rsidRDefault="00A656C8" w:rsidP="00A656C8">
      <w:pPr>
        <w:rPr>
          <w:rFonts w:asciiTheme="minorHAnsi" w:hAnsiTheme="minorHAnsi" w:cstheme="minorHAnsi"/>
          <w:sz w:val="24"/>
          <w:szCs w:val="24"/>
        </w:rPr>
      </w:pPr>
    </w:p>
    <w:p w14:paraId="291E44E9" w14:textId="77777777" w:rsidR="00A656C8" w:rsidRPr="00A656C8" w:rsidRDefault="00A656C8" w:rsidP="00A656C8">
      <w:pPr>
        <w:rPr>
          <w:rFonts w:asciiTheme="minorHAnsi" w:hAnsiTheme="minorHAnsi" w:cstheme="minorHAnsi"/>
          <w:sz w:val="24"/>
          <w:szCs w:val="24"/>
        </w:rPr>
      </w:pPr>
    </w:p>
    <w:p w14:paraId="09465CD7" w14:textId="77777777" w:rsidR="00A656C8" w:rsidRPr="00A656C8" w:rsidRDefault="00A656C8" w:rsidP="00A656C8">
      <w:pPr>
        <w:rPr>
          <w:rFonts w:asciiTheme="minorHAnsi" w:hAnsiTheme="minorHAnsi" w:cstheme="minorHAnsi"/>
          <w:sz w:val="24"/>
          <w:szCs w:val="24"/>
        </w:rPr>
      </w:pPr>
    </w:p>
    <w:p w14:paraId="6B644E70" w14:textId="77777777" w:rsidR="00A656C8" w:rsidRPr="00A656C8" w:rsidRDefault="00A656C8" w:rsidP="00A656C8">
      <w:pPr>
        <w:rPr>
          <w:rFonts w:asciiTheme="minorHAnsi" w:hAnsiTheme="minorHAnsi" w:cstheme="minorHAnsi"/>
          <w:sz w:val="24"/>
          <w:szCs w:val="24"/>
        </w:rPr>
      </w:pPr>
    </w:p>
    <w:p w14:paraId="02221095" w14:textId="77777777" w:rsidR="00A656C8" w:rsidRPr="00A656C8" w:rsidRDefault="00A656C8" w:rsidP="00A656C8">
      <w:pPr>
        <w:rPr>
          <w:rFonts w:asciiTheme="minorHAnsi" w:hAnsiTheme="minorHAnsi" w:cstheme="minorHAnsi"/>
          <w:sz w:val="24"/>
          <w:szCs w:val="24"/>
        </w:rPr>
      </w:pPr>
    </w:p>
    <w:p w14:paraId="6FE2DB33" w14:textId="77777777" w:rsidR="00A656C8" w:rsidRPr="00A656C8" w:rsidRDefault="00A656C8" w:rsidP="00A656C8">
      <w:pPr>
        <w:rPr>
          <w:rFonts w:asciiTheme="minorHAnsi" w:hAnsiTheme="minorHAnsi" w:cstheme="minorHAnsi"/>
          <w:sz w:val="24"/>
          <w:szCs w:val="24"/>
        </w:rPr>
      </w:pPr>
    </w:p>
    <w:p w14:paraId="6D0020C6" w14:textId="77777777" w:rsidR="00A656C8" w:rsidRPr="00A656C8" w:rsidRDefault="00A656C8" w:rsidP="00A656C8">
      <w:pPr>
        <w:pStyle w:val="Normale1"/>
        <w:spacing w:after="0"/>
        <w:rPr>
          <w:rFonts w:asciiTheme="minorHAnsi" w:hAnsiTheme="minorHAnsi" w:cstheme="minorHAnsi"/>
          <w:szCs w:val="24"/>
          <w:lang w:val="it-IT"/>
        </w:rPr>
      </w:pPr>
      <w:r w:rsidRPr="00A656C8">
        <w:rPr>
          <w:rFonts w:asciiTheme="minorHAnsi" w:hAnsiTheme="minorHAnsi" w:cstheme="minorHAnsi"/>
          <w:szCs w:val="24"/>
          <w:lang w:val="it-IT"/>
        </w:rPr>
        <w:lastRenderedPageBreak/>
        <w:t>Allegato A)</w:t>
      </w:r>
      <w:r w:rsidRPr="00A656C8">
        <w:rPr>
          <w:rFonts w:asciiTheme="minorHAnsi" w:hAnsiTheme="minorHAnsi" w:cstheme="minorHAnsi"/>
          <w:szCs w:val="24"/>
          <w:lang w:val="it-IT"/>
        </w:rPr>
        <w:tab/>
      </w:r>
      <w:r w:rsidRPr="00A656C8">
        <w:rPr>
          <w:rFonts w:asciiTheme="minorHAnsi" w:hAnsiTheme="minorHAnsi" w:cstheme="minorHAnsi"/>
          <w:szCs w:val="24"/>
          <w:lang w:val="it-IT"/>
        </w:rPr>
        <w:tab/>
      </w:r>
      <w:r w:rsidRPr="00A656C8">
        <w:rPr>
          <w:rFonts w:asciiTheme="minorHAnsi" w:hAnsiTheme="minorHAnsi" w:cstheme="minorHAnsi"/>
          <w:szCs w:val="24"/>
          <w:lang w:val="it-IT"/>
        </w:rPr>
        <w:tab/>
      </w:r>
      <w:r w:rsidRPr="00A656C8">
        <w:rPr>
          <w:rFonts w:asciiTheme="minorHAnsi" w:hAnsiTheme="minorHAnsi" w:cstheme="minorHAnsi"/>
          <w:szCs w:val="24"/>
          <w:lang w:val="it-IT"/>
        </w:rPr>
        <w:tab/>
      </w:r>
      <w:r w:rsidRPr="00A656C8">
        <w:rPr>
          <w:rFonts w:asciiTheme="minorHAnsi" w:hAnsiTheme="minorHAnsi" w:cstheme="minorHAnsi"/>
          <w:szCs w:val="24"/>
          <w:lang w:val="it-IT"/>
        </w:rPr>
        <w:tab/>
      </w:r>
    </w:p>
    <w:p w14:paraId="38F63667" w14:textId="77777777" w:rsidR="00A656C8" w:rsidRPr="00A656C8" w:rsidRDefault="00A656C8" w:rsidP="00A656C8">
      <w:pPr>
        <w:pStyle w:val="Normale1"/>
        <w:spacing w:after="0"/>
        <w:ind w:left="4963" w:firstLine="709"/>
        <w:rPr>
          <w:rFonts w:asciiTheme="minorHAnsi" w:hAnsiTheme="minorHAnsi" w:cstheme="minorHAnsi"/>
          <w:szCs w:val="24"/>
          <w:lang w:val="it-IT"/>
        </w:rPr>
      </w:pPr>
      <w:r w:rsidRPr="00A656C8">
        <w:rPr>
          <w:rFonts w:asciiTheme="minorHAnsi" w:hAnsiTheme="minorHAnsi" w:cstheme="minorHAnsi"/>
          <w:szCs w:val="24"/>
          <w:lang w:val="it-IT"/>
        </w:rPr>
        <w:t>Al Direttore dell’Ente</w:t>
      </w:r>
    </w:p>
    <w:p w14:paraId="5891EB9A" w14:textId="77777777" w:rsidR="00A656C8" w:rsidRPr="00A656C8" w:rsidRDefault="00A656C8" w:rsidP="00A656C8">
      <w:pPr>
        <w:pStyle w:val="Normale1"/>
        <w:spacing w:after="0"/>
        <w:ind w:left="4963" w:firstLine="709"/>
        <w:rPr>
          <w:rFonts w:asciiTheme="minorHAnsi" w:hAnsiTheme="minorHAnsi" w:cstheme="minorHAnsi"/>
          <w:b/>
          <w:szCs w:val="24"/>
          <w:lang w:val="it-IT"/>
        </w:rPr>
      </w:pPr>
      <w:r w:rsidRPr="00A656C8">
        <w:rPr>
          <w:rFonts w:asciiTheme="minorHAnsi" w:hAnsiTheme="minorHAnsi" w:cstheme="minorHAnsi"/>
          <w:szCs w:val="24"/>
          <w:lang w:val="it-IT"/>
        </w:rPr>
        <w:t>PARCO NAZIONALE GRAN PARADISO</w:t>
      </w:r>
    </w:p>
    <w:p w14:paraId="71085925" w14:textId="77777777" w:rsidR="00A656C8" w:rsidRPr="00A656C8" w:rsidRDefault="00A656C8" w:rsidP="00A656C8">
      <w:pPr>
        <w:rPr>
          <w:rFonts w:asciiTheme="minorHAnsi" w:hAnsiTheme="minorHAnsi" w:cstheme="minorHAnsi"/>
          <w:b/>
          <w:sz w:val="24"/>
          <w:szCs w:val="24"/>
        </w:rPr>
      </w:pPr>
    </w:p>
    <w:p w14:paraId="6850D75A" w14:textId="77777777" w:rsidR="00A656C8" w:rsidRPr="00A656C8" w:rsidRDefault="00A656C8" w:rsidP="00A656C8">
      <w:pPr>
        <w:rPr>
          <w:rFonts w:asciiTheme="minorHAnsi" w:hAnsiTheme="minorHAnsi" w:cstheme="minorHAnsi"/>
          <w:b/>
          <w:sz w:val="24"/>
          <w:szCs w:val="24"/>
        </w:rPr>
      </w:pPr>
    </w:p>
    <w:p w14:paraId="00627BBB" w14:textId="77777777" w:rsidR="00A656C8" w:rsidRPr="00A656C8" w:rsidRDefault="00A656C8" w:rsidP="00A656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00" w:lineRule="atLeast"/>
        <w:rPr>
          <w:rFonts w:asciiTheme="minorHAnsi" w:hAnsiTheme="minorHAnsi" w:cstheme="minorHAnsi"/>
          <w:b/>
          <w:sz w:val="24"/>
          <w:szCs w:val="24"/>
        </w:rPr>
      </w:pPr>
      <w:r w:rsidRPr="00A656C8">
        <w:rPr>
          <w:rFonts w:asciiTheme="minorHAnsi" w:hAnsiTheme="minorHAnsi" w:cstheme="minorHAnsi"/>
          <w:b/>
          <w:sz w:val="24"/>
          <w:szCs w:val="24"/>
        </w:rPr>
        <w:t>Domanda di partecipazione alla selezione per n. 1 Borsa di studio per</w:t>
      </w:r>
      <w:r w:rsidRPr="00A656C8">
        <w:rPr>
          <w:rFonts w:asciiTheme="minorHAnsi" w:hAnsiTheme="minorHAnsi" w:cstheme="minorHAnsi"/>
          <w:b/>
          <w:sz w:val="24"/>
          <w:szCs w:val="24"/>
          <w:shd w:val="clear" w:color="auto" w:fill="FFFF00"/>
        </w:rPr>
        <w:t xml:space="preserve"> </w:t>
      </w:r>
      <w:r w:rsidRPr="00A656C8">
        <w:rPr>
          <w:rFonts w:asciiTheme="minorHAnsi" w:hAnsiTheme="minorHAnsi" w:cstheme="minorHAnsi"/>
          <w:b/>
          <w:sz w:val="24"/>
          <w:szCs w:val="24"/>
        </w:rPr>
        <w:t>IL PROGETTO “DIVERSITA’ FUNZONALE DEGLI IMPOLLINATORI”. PROGETTI DI SISTEMA EX CAP. 1551, MINISTERO DELL’AMBIENTE E DELLA TUTELA DEL TERRITORIO E DEL MARE</w:t>
      </w:r>
    </w:p>
    <w:p w14:paraId="5D3154DA" w14:textId="77777777" w:rsidR="00A656C8" w:rsidRPr="00A656C8" w:rsidRDefault="00A656C8" w:rsidP="00A656C8">
      <w:pPr>
        <w:rPr>
          <w:rFonts w:asciiTheme="minorHAnsi" w:hAnsiTheme="minorHAnsi" w:cstheme="minorHAnsi"/>
          <w:b/>
          <w:sz w:val="24"/>
          <w:szCs w:val="24"/>
        </w:rPr>
      </w:pPr>
    </w:p>
    <w:p w14:paraId="48911792" w14:textId="77777777" w:rsidR="00A656C8" w:rsidRPr="00A656C8" w:rsidRDefault="00A656C8" w:rsidP="00A656C8">
      <w:pPr>
        <w:pStyle w:val="NORMALEGIUSTIFICATO"/>
        <w:spacing w:before="0" w:after="120" w:line="240" w:lineRule="auto"/>
        <w:rPr>
          <w:rFonts w:asciiTheme="minorHAnsi" w:hAnsiTheme="minorHAnsi" w:cstheme="minorHAnsi"/>
          <w:b/>
          <w:szCs w:val="24"/>
        </w:rPr>
      </w:pPr>
      <w:r w:rsidRPr="00A656C8">
        <w:rPr>
          <w:rFonts w:asciiTheme="minorHAnsi" w:hAnsiTheme="minorHAnsi" w:cstheme="minorHAnsi"/>
          <w:b/>
          <w:szCs w:val="24"/>
        </w:rPr>
        <w:t>Il/La sottoscritto/a</w:t>
      </w:r>
    </w:p>
    <w:tbl>
      <w:tblPr>
        <w:tblW w:w="0" w:type="auto"/>
        <w:tblInd w:w="-55" w:type="dxa"/>
        <w:tblLayout w:type="fixed"/>
        <w:tblCellMar>
          <w:left w:w="103" w:type="dxa"/>
        </w:tblCellMar>
        <w:tblLook w:val="0000" w:firstRow="0" w:lastRow="0" w:firstColumn="0" w:lastColumn="0" w:noHBand="0" w:noVBand="0"/>
      </w:tblPr>
      <w:tblGrid>
        <w:gridCol w:w="1728"/>
        <w:gridCol w:w="3161"/>
        <w:gridCol w:w="1518"/>
        <w:gridCol w:w="3891"/>
      </w:tblGrid>
      <w:tr w:rsidR="00A656C8" w:rsidRPr="00A656C8" w14:paraId="5339F53F" w14:textId="77777777" w:rsidTr="00F43029">
        <w:tc>
          <w:tcPr>
            <w:tcW w:w="1728" w:type="dxa"/>
            <w:tcBorders>
              <w:top w:val="single" w:sz="4" w:space="0" w:color="000001"/>
              <w:left w:val="single" w:sz="4" w:space="0" w:color="000001"/>
              <w:bottom w:val="single" w:sz="4" w:space="0" w:color="000001"/>
            </w:tcBorders>
            <w:shd w:val="clear" w:color="auto" w:fill="auto"/>
          </w:tcPr>
          <w:p w14:paraId="0142253E"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b/>
                <w:szCs w:val="24"/>
              </w:rPr>
              <w:t>COGNOME</w:t>
            </w:r>
          </w:p>
        </w:tc>
        <w:tc>
          <w:tcPr>
            <w:tcW w:w="3161" w:type="dxa"/>
            <w:tcBorders>
              <w:top w:val="single" w:sz="4" w:space="0" w:color="000001"/>
              <w:left w:val="single" w:sz="4" w:space="0" w:color="000001"/>
              <w:bottom w:val="single" w:sz="4" w:space="0" w:color="000001"/>
            </w:tcBorders>
            <w:shd w:val="clear" w:color="auto" w:fill="auto"/>
          </w:tcPr>
          <w:p w14:paraId="619B6FE6"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1518" w:type="dxa"/>
            <w:tcBorders>
              <w:top w:val="single" w:sz="4" w:space="0" w:color="000001"/>
              <w:left w:val="single" w:sz="4" w:space="0" w:color="000001"/>
              <w:bottom w:val="single" w:sz="4" w:space="0" w:color="000001"/>
            </w:tcBorders>
            <w:shd w:val="clear" w:color="auto" w:fill="auto"/>
          </w:tcPr>
          <w:p w14:paraId="2320A320"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b/>
                <w:szCs w:val="24"/>
              </w:rPr>
              <w:t>NOME</w:t>
            </w:r>
          </w:p>
        </w:tc>
        <w:tc>
          <w:tcPr>
            <w:tcW w:w="3891" w:type="dxa"/>
            <w:tcBorders>
              <w:top w:val="single" w:sz="4" w:space="0" w:color="000001"/>
              <w:left w:val="single" w:sz="4" w:space="0" w:color="000001"/>
              <w:bottom w:val="single" w:sz="4" w:space="0" w:color="000001"/>
              <w:right w:val="single" w:sz="4" w:space="0" w:color="000001"/>
            </w:tcBorders>
            <w:shd w:val="clear" w:color="auto" w:fill="auto"/>
          </w:tcPr>
          <w:p w14:paraId="361EB607"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bl>
    <w:p w14:paraId="71824F65" w14:textId="77777777" w:rsidR="00A656C8" w:rsidRPr="00A656C8" w:rsidRDefault="00A656C8" w:rsidP="00A656C8">
      <w:pPr>
        <w:pStyle w:val="NORMALEGIUSTIFICATO"/>
        <w:spacing w:before="0" w:after="120" w:line="240" w:lineRule="auto"/>
        <w:rPr>
          <w:rFonts w:asciiTheme="minorHAnsi" w:hAnsiTheme="minorHAnsi" w:cstheme="minorHAnsi"/>
          <w:szCs w:val="24"/>
        </w:rPr>
      </w:pPr>
    </w:p>
    <w:p w14:paraId="2F2CC9E8" w14:textId="77777777" w:rsidR="00A656C8" w:rsidRPr="00A656C8" w:rsidRDefault="00A656C8" w:rsidP="00A656C8">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b/>
          <w:szCs w:val="24"/>
        </w:rPr>
        <w:t>Dati anagrafici</w:t>
      </w:r>
    </w:p>
    <w:tbl>
      <w:tblPr>
        <w:tblW w:w="0" w:type="auto"/>
        <w:tblInd w:w="-55" w:type="dxa"/>
        <w:tblLayout w:type="fixed"/>
        <w:tblCellMar>
          <w:left w:w="103" w:type="dxa"/>
        </w:tblCellMar>
        <w:tblLook w:val="0000" w:firstRow="0" w:lastRow="0" w:firstColumn="0" w:lastColumn="0" w:noHBand="0" w:noVBand="0"/>
      </w:tblPr>
      <w:tblGrid>
        <w:gridCol w:w="1493"/>
        <w:gridCol w:w="589"/>
        <w:gridCol w:w="539"/>
        <w:gridCol w:w="539"/>
        <w:gridCol w:w="539"/>
        <w:gridCol w:w="543"/>
        <w:gridCol w:w="362"/>
        <w:gridCol w:w="178"/>
        <w:gridCol w:w="540"/>
        <w:gridCol w:w="539"/>
        <w:gridCol w:w="514"/>
        <w:gridCol w:w="502"/>
        <w:gridCol w:w="552"/>
        <w:gridCol w:w="613"/>
        <w:gridCol w:w="528"/>
        <w:gridCol w:w="528"/>
        <w:gridCol w:w="578"/>
        <w:gridCol w:w="624"/>
      </w:tblGrid>
      <w:tr w:rsidR="00A656C8" w:rsidRPr="00A656C8" w14:paraId="444F2C59" w14:textId="77777777" w:rsidTr="00F43029">
        <w:tc>
          <w:tcPr>
            <w:tcW w:w="2082" w:type="dxa"/>
            <w:gridSpan w:val="2"/>
            <w:tcBorders>
              <w:top w:val="single" w:sz="4" w:space="0" w:color="000001"/>
              <w:left w:val="single" w:sz="4" w:space="0" w:color="000001"/>
              <w:bottom w:val="single" w:sz="4" w:space="0" w:color="000001"/>
            </w:tcBorders>
            <w:shd w:val="clear" w:color="auto" w:fill="auto"/>
          </w:tcPr>
          <w:p w14:paraId="644A98A1"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DATA DI NASCITA</w:t>
            </w:r>
          </w:p>
        </w:tc>
        <w:tc>
          <w:tcPr>
            <w:tcW w:w="2522" w:type="dxa"/>
            <w:gridSpan w:val="5"/>
            <w:tcBorders>
              <w:top w:val="single" w:sz="4" w:space="0" w:color="000001"/>
              <w:left w:val="single" w:sz="4" w:space="0" w:color="000001"/>
              <w:bottom w:val="single" w:sz="4" w:space="0" w:color="000001"/>
            </w:tcBorders>
            <w:shd w:val="clear" w:color="auto" w:fill="auto"/>
          </w:tcPr>
          <w:p w14:paraId="1CCE400B"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2273" w:type="dxa"/>
            <w:gridSpan w:val="5"/>
            <w:tcBorders>
              <w:top w:val="single" w:sz="4" w:space="0" w:color="000001"/>
              <w:left w:val="single" w:sz="4" w:space="0" w:color="000001"/>
              <w:bottom w:val="single" w:sz="4" w:space="0" w:color="000001"/>
            </w:tcBorders>
            <w:shd w:val="clear" w:color="auto" w:fill="auto"/>
          </w:tcPr>
          <w:p w14:paraId="2F7B9A86"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LUOGO DI NASCITA</w:t>
            </w:r>
          </w:p>
        </w:tc>
        <w:tc>
          <w:tcPr>
            <w:tcW w:w="3423" w:type="dxa"/>
            <w:gridSpan w:val="6"/>
            <w:tcBorders>
              <w:top w:val="single" w:sz="4" w:space="0" w:color="000001"/>
              <w:left w:val="single" w:sz="4" w:space="0" w:color="000001"/>
              <w:bottom w:val="single" w:sz="4" w:space="0" w:color="000001"/>
              <w:right w:val="single" w:sz="4" w:space="0" w:color="000001"/>
            </w:tcBorders>
            <w:shd w:val="clear" w:color="auto" w:fill="auto"/>
          </w:tcPr>
          <w:p w14:paraId="33E3C6D2"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r w:rsidR="00A656C8" w:rsidRPr="00A656C8" w14:paraId="07AF486B" w14:textId="77777777" w:rsidTr="00F43029">
        <w:tc>
          <w:tcPr>
            <w:tcW w:w="1493" w:type="dxa"/>
            <w:tcBorders>
              <w:top w:val="single" w:sz="4" w:space="0" w:color="000080"/>
              <w:left w:val="single" w:sz="4" w:space="0" w:color="000080"/>
              <w:bottom w:val="single" w:sz="4" w:space="0" w:color="000080"/>
            </w:tcBorders>
            <w:shd w:val="clear" w:color="auto" w:fill="auto"/>
          </w:tcPr>
          <w:p w14:paraId="2C6525CE"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CODICE FISCALE</w:t>
            </w:r>
          </w:p>
        </w:tc>
        <w:tc>
          <w:tcPr>
            <w:tcW w:w="589" w:type="dxa"/>
            <w:tcBorders>
              <w:top w:val="single" w:sz="4" w:space="0" w:color="000080"/>
              <w:left w:val="single" w:sz="4" w:space="0" w:color="000080"/>
              <w:bottom w:val="single" w:sz="4" w:space="0" w:color="000080"/>
            </w:tcBorders>
            <w:shd w:val="clear" w:color="auto" w:fill="auto"/>
          </w:tcPr>
          <w:p w14:paraId="3F6810A6"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39" w:type="dxa"/>
            <w:tcBorders>
              <w:top w:val="single" w:sz="4" w:space="0" w:color="000080"/>
              <w:left w:val="single" w:sz="4" w:space="0" w:color="000080"/>
              <w:bottom w:val="single" w:sz="4" w:space="0" w:color="000080"/>
            </w:tcBorders>
            <w:shd w:val="clear" w:color="auto" w:fill="auto"/>
          </w:tcPr>
          <w:p w14:paraId="16538EB8"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39" w:type="dxa"/>
            <w:tcBorders>
              <w:top w:val="single" w:sz="4" w:space="0" w:color="000080"/>
              <w:left w:val="single" w:sz="4" w:space="0" w:color="000080"/>
              <w:bottom w:val="single" w:sz="4" w:space="0" w:color="000080"/>
            </w:tcBorders>
            <w:shd w:val="clear" w:color="auto" w:fill="auto"/>
          </w:tcPr>
          <w:p w14:paraId="1E96D73A"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39" w:type="dxa"/>
            <w:tcBorders>
              <w:top w:val="single" w:sz="4" w:space="0" w:color="000080"/>
              <w:left w:val="single" w:sz="4" w:space="0" w:color="000080"/>
              <w:bottom w:val="single" w:sz="4" w:space="0" w:color="000080"/>
            </w:tcBorders>
            <w:shd w:val="clear" w:color="auto" w:fill="auto"/>
          </w:tcPr>
          <w:p w14:paraId="1BCB9042"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43" w:type="dxa"/>
            <w:tcBorders>
              <w:top w:val="single" w:sz="4" w:space="0" w:color="000080"/>
              <w:left w:val="single" w:sz="4" w:space="0" w:color="000080"/>
              <w:bottom w:val="single" w:sz="4" w:space="0" w:color="000080"/>
            </w:tcBorders>
            <w:shd w:val="clear" w:color="auto" w:fill="auto"/>
          </w:tcPr>
          <w:p w14:paraId="6B69F2B0"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40" w:type="dxa"/>
            <w:gridSpan w:val="2"/>
            <w:tcBorders>
              <w:top w:val="single" w:sz="4" w:space="0" w:color="000080"/>
              <w:left w:val="single" w:sz="4" w:space="0" w:color="000080"/>
              <w:bottom w:val="single" w:sz="4" w:space="0" w:color="000080"/>
            </w:tcBorders>
            <w:shd w:val="clear" w:color="auto" w:fill="auto"/>
          </w:tcPr>
          <w:p w14:paraId="5A904B6A"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40" w:type="dxa"/>
            <w:tcBorders>
              <w:top w:val="single" w:sz="4" w:space="0" w:color="000080"/>
              <w:left w:val="single" w:sz="4" w:space="0" w:color="000080"/>
              <w:bottom w:val="single" w:sz="4" w:space="0" w:color="000080"/>
            </w:tcBorders>
            <w:shd w:val="clear" w:color="auto" w:fill="auto"/>
          </w:tcPr>
          <w:p w14:paraId="6CA9F68D"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39" w:type="dxa"/>
            <w:tcBorders>
              <w:top w:val="single" w:sz="4" w:space="0" w:color="000080"/>
              <w:left w:val="single" w:sz="4" w:space="0" w:color="000080"/>
              <w:bottom w:val="single" w:sz="4" w:space="0" w:color="000080"/>
            </w:tcBorders>
            <w:shd w:val="clear" w:color="auto" w:fill="auto"/>
          </w:tcPr>
          <w:p w14:paraId="4F645F48"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14" w:type="dxa"/>
            <w:tcBorders>
              <w:top w:val="single" w:sz="4" w:space="0" w:color="000080"/>
              <w:left w:val="single" w:sz="4" w:space="0" w:color="000080"/>
              <w:bottom w:val="single" w:sz="4" w:space="0" w:color="000080"/>
            </w:tcBorders>
            <w:shd w:val="clear" w:color="auto" w:fill="auto"/>
          </w:tcPr>
          <w:p w14:paraId="58A821E6"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02" w:type="dxa"/>
            <w:tcBorders>
              <w:top w:val="single" w:sz="4" w:space="0" w:color="000080"/>
              <w:left w:val="single" w:sz="4" w:space="0" w:color="000080"/>
              <w:bottom w:val="single" w:sz="4" w:space="0" w:color="000080"/>
            </w:tcBorders>
            <w:shd w:val="clear" w:color="auto" w:fill="auto"/>
          </w:tcPr>
          <w:p w14:paraId="45295F1A"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52" w:type="dxa"/>
            <w:tcBorders>
              <w:top w:val="single" w:sz="4" w:space="0" w:color="000080"/>
              <w:left w:val="single" w:sz="4" w:space="0" w:color="000080"/>
              <w:bottom w:val="single" w:sz="4" w:space="0" w:color="000080"/>
            </w:tcBorders>
            <w:shd w:val="clear" w:color="auto" w:fill="auto"/>
          </w:tcPr>
          <w:p w14:paraId="5F324D86"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613" w:type="dxa"/>
            <w:tcBorders>
              <w:top w:val="single" w:sz="4" w:space="0" w:color="000080"/>
              <w:left w:val="single" w:sz="4" w:space="0" w:color="000080"/>
              <w:bottom w:val="single" w:sz="4" w:space="0" w:color="000080"/>
            </w:tcBorders>
            <w:shd w:val="clear" w:color="auto" w:fill="auto"/>
          </w:tcPr>
          <w:p w14:paraId="27D4E8CB"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28" w:type="dxa"/>
            <w:tcBorders>
              <w:top w:val="single" w:sz="4" w:space="0" w:color="000080"/>
              <w:left w:val="single" w:sz="4" w:space="0" w:color="000080"/>
              <w:bottom w:val="single" w:sz="4" w:space="0" w:color="000080"/>
            </w:tcBorders>
            <w:shd w:val="clear" w:color="auto" w:fill="auto"/>
          </w:tcPr>
          <w:p w14:paraId="2DF388CB"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28" w:type="dxa"/>
            <w:tcBorders>
              <w:top w:val="single" w:sz="4" w:space="0" w:color="000080"/>
              <w:left w:val="single" w:sz="4" w:space="0" w:color="000080"/>
              <w:bottom w:val="single" w:sz="4" w:space="0" w:color="000080"/>
            </w:tcBorders>
            <w:shd w:val="clear" w:color="auto" w:fill="auto"/>
          </w:tcPr>
          <w:p w14:paraId="72D38D70"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578" w:type="dxa"/>
            <w:tcBorders>
              <w:top w:val="single" w:sz="4" w:space="0" w:color="000080"/>
              <w:left w:val="single" w:sz="4" w:space="0" w:color="000080"/>
              <w:bottom w:val="single" w:sz="4" w:space="0" w:color="000080"/>
            </w:tcBorders>
            <w:shd w:val="clear" w:color="auto" w:fill="auto"/>
          </w:tcPr>
          <w:p w14:paraId="38E5FCA5"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624" w:type="dxa"/>
            <w:tcBorders>
              <w:top w:val="single" w:sz="4" w:space="0" w:color="000080"/>
              <w:left w:val="single" w:sz="4" w:space="0" w:color="000080"/>
              <w:bottom w:val="single" w:sz="4" w:space="0" w:color="000080"/>
              <w:right w:val="single" w:sz="4" w:space="0" w:color="000080"/>
            </w:tcBorders>
            <w:shd w:val="clear" w:color="auto" w:fill="auto"/>
          </w:tcPr>
          <w:p w14:paraId="6A1A22A0"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r w:rsidR="00A656C8" w:rsidRPr="00A656C8" w14:paraId="5B51B100" w14:textId="77777777" w:rsidTr="00F43029">
        <w:tc>
          <w:tcPr>
            <w:tcW w:w="2082" w:type="dxa"/>
            <w:gridSpan w:val="2"/>
            <w:tcBorders>
              <w:top w:val="single" w:sz="4" w:space="0" w:color="000001"/>
              <w:left w:val="single" w:sz="4" w:space="0" w:color="000001"/>
              <w:bottom w:val="single" w:sz="4" w:space="0" w:color="000001"/>
            </w:tcBorders>
            <w:shd w:val="clear" w:color="auto" w:fill="auto"/>
          </w:tcPr>
          <w:p w14:paraId="6A79E0BF"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TELEFONI</w:t>
            </w:r>
          </w:p>
        </w:tc>
        <w:tc>
          <w:tcPr>
            <w:tcW w:w="8218" w:type="dxa"/>
            <w:gridSpan w:val="16"/>
            <w:tcBorders>
              <w:top w:val="single" w:sz="4" w:space="0" w:color="000001"/>
              <w:left w:val="single" w:sz="4" w:space="0" w:color="000001"/>
              <w:bottom w:val="single" w:sz="4" w:space="0" w:color="000001"/>
              <w:right w:val="single" w:sz="4" w:space="0" w:color="000001"/>
            </w:tcBorders>
            <w:shd w:val="clear" w:color="auto" w:fill="auto"/>
          </w:tcPr>
          <w:p w14:paraId="60B00236"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r w:rsidR="00A656C8" w:rsidRPr="00A656C8" w14:paraId="2E372BE4" w14:textId="77777777" w:rsidTr="00F43029">
        <w:tc>
          <w:tcPr>
            <w:tcW w:w="2082" w:type="dxa"/>
            <w:gridSpan w:val="2"/>
            <w:tcBorders>
              <w:top w:val="single" w:sz="4" w:space="0" w:color="000001"/>
              <w:left w:val="single" w:sz="4" w:space="0" w:color="000001"/>
              <w:bottom w:val="single" w:sz="4" w:space="0" w:color="000001"/>
            </w:tcBorders>
            <w:shd w:val="clear" w:color="auto" w:fill="auto"/>
          </w:tcPr>
          <w:p w14:paraId="68002F9A"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E-MAIL @</w:t>
            </w:r>
          </w:p>
        </w:tc>
        <w:tc>
          <w:tcPr>
            <w:tcW w:w="8218" w:type="dxa"/>
            <w:gridSpan w:val="16"/>
            <w:tcBorders>
              <w:top w:val="single" w:sz="4" w:space="0" w:color="000001"/>
              <w:left w:val="single" w:sz="4" w:space="0" w:color="000001"/>
              <w:bottom w:val="single" w:sz="4" w:space="0" w:color="000001"/>
              <w:right w:val="single" w:sz="4" w:space="0" w:color="000001"/>
            </w:tcBorders>
            <w:shd w:val="clear" w:color="auto" w:fill="auto"/>
          </w:tcPr>
          <w:p w14:paraId="6A2F28A5"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bl>
    <w:p w14:paraId="159B9D87" w14:textId="77777777" w:rsidR="00A656C8" w:rsidRPr="00A656C8" w:rsidRDefault="00A656C8" w:rsidP="00A656C8">
      <w:pPr>
        <w:pStyle w:val="NORMALEGIUSTIFICATO"/>
        <w:spacing w:before="0" w:after="120" w:line="240" w:lineRule="auto"/>
        <w:rPr>
          <w:rFonts w:asciiTheme="minorHAnsi" w:hAnsiTheme="minorHAnsi" w:cstheme="minorHAnsi"/>
          <w:szCs w:val="24"/>
        </w:rPr>
      </w:pPr>
    </w:p>
    <w:p w14:paraId="0DF6F367" w14:textId="77777777" w:rsidR="00A656C8" w:rsidRPr="00A656C8" w:rsidRDefault="00A656C8" w:rsidP="00A656C8">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b/>
          <w:szCs w:val="24"/>
        </w:rPr>
        <w:t>Residente in</w:t>
      </w:r>
    </w:p>
    <w:tbl>
      <w:tblPr>
        <w:tblW w:w="0" w:type="auto"/>
        <w:tblInd w:w="-55" w:type="dxa"/>
        <w:tblLayout w:type="fixed"/>
        <w:tblCellMar>
          <w:left w:w="103" w:type="dxa"/>
        </w:tblCellMar>
        <w:tblLook w:val="0000" w:firstRow="0" w:lastRow="0" w:firstColumn="0" w:lastColumn="0" w:noHBand="0" w:noVBand="0"/>
      </w:tblPr>
      <w:tblGrid>
        <w:gridCol w:w="2084"/>
        <w:gridCol w:w="5403"/>
        <w:gridCol w:w="1260"/>
        <w:gridCol w:w="1551"/>
      </w:tblGrid>
      <w:tr w:rsidR="00A656C8" w:rsidRPr="00A656C8" w14:paraId="1C326748" w14:textId="77777777" w:rsidTr="00F43029">
        <w:tc>
          <w:tcPr>
            <w:tcW w:w="2084" w:type="dxa"/>
            <w:tcBorders>
              <w:top w:val="single" w:sz="4" w:space="0" w:color="000001"/>
              <w:left w:val="single" w:sz="4" w:space="0" w:color="000001"/>
              <w:bottom w:val="single" w:sz="4" w:space="0" w:color="000001"/>
            </w:tcBorders>
            <w:shd w:val="clear" w:color="auto" w:fill="auto"/>
          </w:tcPr>
          <w:p w14:paraId="55E4621A"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COMUNE</w:t>
            </w:r>
          </w:p>
        </w:tc>
        <w:tc>
          <w:tcPr>
            <w:tcW w:w="5403" w:type="dxa"/>
            <w:tcBorders>
              <w:top w:val="single" w:sz="4" w:space="0" w:color="000001"/>
              <w:left w:val="single" w:sz="4" w:space="0" w:color="000001"/>
              <w:bottom w:val="single" w:sz="4" w:space="0" w:color="000001"/>
            </w:tcBorders>
            <w:shd w:val="clear" w:color="auto" w:fill="auto"/>
          </w:tcPr>
          <w:p w14:paraId="35945550"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1260" w:type="dxa"/>
            <w:tcBorders>
              <w:top w:val="single" w:sz="4" w:space="0" w:color="000001"/>
              <w:left w:val="single" w:sz="4" w:space="0" w:color="000001"/>
              <w:bottom w:val="single" w:sz="4" w:space="0" w:color="000001"/>
            </w:tcBorders>
            <w:shd w:val="clear" w:color="auto" w:fill="auto"/>
          </w:tcPr>
          <w:p w14:paraId="1699BE0C"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CAP</w:t>
            </w: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231C9FFD"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r w:rsidR="00A656C8" w:rsidRPr="00A656C8" w14:paraId="21D1F00D" w14:textId="77777777" w:rsidTr="00F43029">
        <w:tc>
          <w:tcPr>
            <w:tcW w:w="2084" w:type="dxa"/>
            <w:tcBorders>
              <w:top w:val="single" w:sz="4" w:space="0" w:color="000001"/>
              <w:left w:val="single" w:sz="4" w:space="0" w:color="000001"/>
              <w:bottom w:val="single" w:sz="4" w:space="0" w:color="000001"/>
            </w:tcBorders>
            <w:shd w:val="clear" w:color="auto" w:fill="auto"/>
          </w:tcPr>
          <w:p w14:paraId="54B0FBBD"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VIA O FRAZ.</w:t>
            </w:r>
          </w:p>
        </w:tc>
        <w:tc>
          <w:tcPr>
            <w:tcW w:w="5403" w:type="dxa"/>
            <w:tcBorders>
              <w:top w:val="single" w:sz="4" w:space="0" w:color="000001"/>
              <w:left w:val="single" w:sz="4" w:space="0" w:color="000001"/>
              <w:bottom w:val="single" w:sz="4" w:space="0" w:color="000001"/>
            </w:tcBorders>
            <w:shd w:val="clear" w:color="auto" w:fill="auto"/>
          </w:tcPr>
          <w:p w14:paraId="24B65F8C"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1260" w:type="dxa"/>
            <w:tcBorders>
              <w:top w:val="single" w:sz="4" w:space="0" w:color="000001"/>
              <w:left w:val="single" w:sz="4" w:space="0" w:color="000001"/>
              <w:bottom w:val="single" w:sz="4" w:space="0" w:color="000001"/>
            </w:tcBorders>
            <w:shd w:val="clear" w:color="auto" w:fill="auto"/>
          </w:tcPr>
          <w:p w14:paraId="037C4831"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N.</w:t>
            </w: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51EA3A78"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bl>
    <w:p w14:paraId="0DF2F021" w14:textId="77777777" w:rsidR="00A656C8" w:rsidRPr="00A656C8" w:rsidRDefault="00A656C8" w:rsidP="00A656C8">
      <w:pPr>
        <w:pStyle w:val="NORMALEGIUSTIFICATO"/>
        <w:spacing w:before="0" w:after="120" w:line="240" w:lineRule="auto"/>
        <w:rPr>
          <w:rFonts w:asciiTheme="minorHAnsi" w:hAnsiTheme="minorHAnsi" w:cstheme="minorHAnsi"/>
          <w:szCs w:val="24"/>
        </w:rPr>
      </w:pPr>
    </w:p>
    <w:p w14:paraId="3BF2C774" w14:textId="77777777" w:rsidR="00A656C8" w:rsidRPr="00A656C8" w:rsidRDefault="00A656C8" w:rsidP="00A656C8">
      <w:pPr>
        <w:pStyle w:val="NORMALEGIUSTIFICATO"/>
        <w:spacing w:before="0" w:after="120" w:line="240" w:lineRule="auto"/>
        <w:rPr>
          <w:rFonts w:asciiTheme="minorHAnsi" w:hAnsiTheme="minorHAnsi" w:cstheme="minorHAnsi"/>
          <w:szCs w:val="24"/>
        </w:rPr>
      </w:pPr>
      <w:r w:rsidRPr="00A656C8">
        <w:rPr>
          <w:rStyle w:val="Carpredefinitoparagrafo2"/>
          <w:rFonts w:asciiTheme="minorHAnsi" w:hAnsiTheme="minorHAnsi" w:cstheme="minorHAnsi"/>
          <w:szCs w:val="24"/>
        </w:rPr>
        <w:t xml:space="preserve">Domicilio presso il quale devono essere indirizzate le comunicazioni </w:t>
      </w:r>
      <w:r w:rsidRPr="00A656C8">
        <w:rPr>
          <w:rStyle w:val="Carpredefinitoparagrafo2"/>
          <w:rFonts w:asciiTheme="minorHAnsi" w:hAnsiTheme="minorHAnsi" w:cstheme="minorHAnsi"/>
          <w:i/>
          <w:szCs w:val="24"/>
        </w:rPr>
        <w:t>(se differente dalla residenza)</w:t>
      </w:r>
    </w:p>
    <w:tbl>
      <w:tblPr>
        <w:tblW w:w="0" w:type="auto"/>
        <w:tblInd w:w="-55" w:type="dxa"/>
        <w:tblLayout w:type="fixed"/>
        <w:tblCellMar>
          <w:left w:w="103" w:type="dxa"/>
        </w:tblCellMar>
        <w:tblLook w:val="0000" w:firstRow="0" w:lastRow="0" w:firstColumn="0" w:lastColumn="0" w:noHBand="0" w:noVBand="0"/>
      </w:tblPr>
      <w:tblGrid>
        <w:gridCol w:w="2084"/>
        <w:gridCol w:w="5403"/>
        <w:gridCol w:w="1260"/>
        <w:gridCol w:w="1551"/>
      </w:tblGrid>
      <w:tr w:rsidR="00A656C8" w:rsidRPr="00A656C8" w14:paraId="79AAEC72" w14:textId="77777777" w:rsidTr="00F43029">
        <w:tc>
          <w:tcPr>
            <w:tcW w:w="2084" w:type="dxa"/>
            <w:tcBorders>
              <w:top w:val="single" w:sz="4" w:space="0" w:color="000001"/>
              <w:left w:val="single" w:sz="4" w:space="0" w:color="000001"/>
              <w:bottom w:val="single" w:sz="4" w:space="0" w:color="000001"/>
            </w:tcBorders>
            <w:shd w:val="clear" w:color="auto" w:fill="auto"/>
          </w:tcPr>
          <w:p w14:paraId="6BDA8015"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COMUNE</w:t>
            </w:r>
          </w:p>
        </w:tc>
        <w:tc>
          <w:tcPr>
            <w:tcW w:w="5403" w:type="dxa"/>
            <w:tcBorders>
              <w:top w:val="single" w:sz="4" w:space="0" w:color="000001"/>
              <w:left w:val="single" w:sz="4" w:space="0" w:color="000001"/>
              <w:bottom w:val="single" w:sz="4" w:space="0" w:color="000001"/>
            </w:tcBorders>
            <w:shd w:val="clear" w:color="auto" w:fill="auto"/>
          </w:tcPr>
          <w:p w14:paraId="3870A8C1"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1260" w:type="dxa"/>
            <w:tcBorders>
              <w:top w:val="single" w:sz="4" w:space="0" w:color="000001"/>
              <w:left w:val="single" w:sz="4" w:space="0" w:color="000001"/>
              <w:bottom w:val="single" w:sz="4" w:space="0" w:color="000001"/>
            </w:tcBorders>
            <w:shd w:val="clear" w:color="auto" w:fill="auto"/>
          </w:tcPr>
          <w:p w14:paraId="5506C928"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CAP</w:t>
            </w: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005FE398"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r w:rsidR="00A656C8" w:rsidRPr="00A656C8" w14:paraId="305E4A5A" w14:textId="77777777" w:rsidTr="00F43029">
        <w:tc>
          <w:tcPr>
            <w:tcW w:w="2084" w:type="dxa"/>
            <w:tcBorders>
              <w:top w:val="single" w:sz="4" w:space="0" w:color="000001"/>
              <w:left w:val="single" w:sz="4" w:space="0" w:color="000001"/>
              <w:bottom w:val="single" w:sz="4" w:space="0" w:color="000001"/>
            </w:tcBorders>
            <w:shd w:val="clear" w:color="auto" w:fill="auto"/>
          </w:tcPr>
          <w:p w14:paraId="2D3DD464"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VIA O FRAZ.</w:t>
            </w:r>
          </w:p>
        </w:tc>
        <w:tc>
          <w:tcPr>
            <w:tcW w:w="5403" w:type="dxa"/>
            <w:tcBorders>
              <w:top w:val="single" w:sz="4" w:space="0" w:color="000001"/>
              <w:left w:val="single" w:sz="4" w:space="0" w:color="000001"/>
              <w:bottom w:val="single" w:sz="4" w:space="0" w:color="000001"/>
            </w:tcBorders>
            <w:shd w:val="clear" w:color="auto" w:fill="auto"/>
          </w:tcPr>
          <w:p w14:paraId="3809D5AC"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c>
          <w:tcPr>
            <w:tcW w:w="1260" w:type="dxa"/>
            <w:tcBorders>
              <w:top w:val="single" w:sz="4" w:space="0" w:color="000001"/>
              <w:left w:val="single" w:sz="4" w:space="0" w:color="000001"/>
              <w:bottom w:val="single" w:sz="4" w:space="0" w:color="000001"/>
            </w:tcBorders>
            <w:shd w:val="clear" w:color="auto" w:fill="auto"/>
          </w:tcPr>
          <w:p w14:paraId="6C56FD0D" w14:textId="77777777" w:rsidR="00A656C8" w:rsidRPr="00A656C8" w:rsidRDefault="00A656C8" w:rsidP="00F43029">
            <w:pPr>
              <w:pStyle w:val="NORMALEGIUSTIFICATO"/>
              <w:spacing w:before="0" w:after="120" w:line="240" w:lineRule="auto"/>
              <w:rPr>
                <w:rFonts w:asciiTheme="minorHAnsi" w:hAnsiTheme="minorHAnsi" w:cstheme="minorHAnsi"/>
                <w:szCs w:val="24"/>
              </w:rPr>
            </w:pPr>
            <w:r w:rsidRPr="00A656C8">
              <w:rPr>
                <w:rFonts w:asciiTheme="minorHAnsi" w:hAnsiTheme="minorHAnsi" w:cstheme="minorHAnsi"/>
                <w:szCs w:val="24"/>
              </w:rPr>
              <w:t>N.</w:t>
            </w: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6036C632" w14:textId="77777777" w:rsidR="00A656C8" w:rsidRPr="00A656C8" w:rsidRDefault="00A656C8" w:rsidP="00F43029">
            <w:pPr>
              <w:pStyle w:val="NORMALEGIUSTIFICATO"/>
              <w:snapToGrid w:val="0"/>
              <w:spacing w:before="0" w:after="120" w:line="240" w:lineRule="auto"/>
              <w:rPr>
                <w:rFonts w:asciiTheme="minorHAnsi" w:hAnsiTheme="minorHAnsi" w:cstheme="minorHAnsi"/>
                <w:szCs w:val="24"/>
              </w:rPr>
            </w:pPr>
          </w:p>
        </w:tc>
      </w:tr>
    </w:tbl>
    <w:p w14:paraId="2C571E89" w14:textId="77777777" w:rsidR="00A656C8" w:rsidRPr="00A656C8" w:rsidRDefault="00A656C8" w:rsidP="00A656C8">
      <w:pPr>
        <w:pStyle w:val="NORMALEGIUSTIFICATO"/>
        <w:spacing w:before="0" w:after="120" w:line="240" w:lineRule="auto"/>
        <w:jc w:val="center"/>
        <w:rPr>
          <w:rFonts w:asciiTheme="minorHAnsi" w:hAnsiTheme="minorHAnsi" w:cstheme="minorHAnsi"/>
          <w:b/>
          <w:szCs w:val="24"/>
        </w:rPr>
      </w:pPr>
    </w:p>
    <w:p w14:paraId="253B3E52" w14:textId="77777777" w:rsidR="00A656C8" w:rsidRPr="00A656C8" w:rsidRDefault="00A656C8" w:rsidP="00A656C8">
      <w:pPr>
        <w:pStyle w:val="NORMALEGIUSTIFICATO"/>
        <w:spacing w:before="0" w:after="120" w:line="240" w:lineRule="auto"/>
        <w:jc w:val="center"/>
        <w:rPr>
          <w:rFonts w:asciiTheme="minorHAnsi" w:hAnsiTheme="minorHAnsi" w:cstheme="minorHAnsi"/>
          <w:b/>
          <w:szCs w:val="24"/>
        </w:rPr>
      </w:pPr>
    </w:p>
    <w:p w14:paraId="6CD28D61" w14:textId="77777777" w:rsidR="00A656C8" w:rsidRPr="00A656C8" w:rsidRDefault="00A656C8" w:rsidP="00A656C8">
      <w:pPr>
        <w:pStyle w:val="NORMALEGIUSTIFICATO"/>
        <w:spacing w:before="0" w:after="120" w:line="240" w:lineRule="auto"/>
        <w:jc w:val="center"/>
        <w:rPr>
          <w:rStyle w:val="Carpredefinitoparagrafo2"/>
          <w:rFonts w:asciiTheme="minorHAnsi" w:hAnsiTheme="minorHAnsi" w:cstheme="minorHAnsi"/>
          <w:b/>
          <w:szCs w:val="24"/>
        </w:rPr>
      </w:pPr>
      <w:r w:rsidRPr="00A656C8">
        <w:rPr>
          <w:rFonts w:asciiTheme="minorHAnsi" w:hAnsiTheme="minorHAnsi" w:cstheme="minorHAnsi"/>
          <w:b/>
          <w:szCs w:val="24"/>
        </w:rPr>
        <w:t>PRESA VISIONE DEL BANDO CHIEDE</w:t>
      </w:r>
    </w:p>
    <w:p w14:paraId="6486A7EA" w14:textId="77777777" w:rsidR="00A656C8" w:rsidRPr="00A656C8" w:rsidRDefault="00A656C8" w:rsidP="00A656C8">
      <w:pPr>
        <w:pStyle w:val="WW-Heading3"/>
        <w:ind w:left="0" w:firstLine="0"/>
        <w:jc w:val="center"/>
        <w:rPr>
          <w:rStyle w:val="Carpredefinitoparagrafo2"/>
          <w:rFonts w:asciiTheme="minorHAnsi" w:eastAsia="Calibri" w:hAnsiTheme="minorHAnsi" w:cstheme="minorHAnsi"/>
          <w:sz w:val="24"/>
          <w:szCs w:val="24"/>
        </w:rPr>
      </w:pPr>
      <w:r w:rsidRPr="00A656C8">
        <w:rPr>
          <w:rStyle w:val="Carpredefinitoparagrafo2"/>
          <w:rFonts w:asciiTheme="minorHAnsi" w:hAnsiTheme="minorHAnsi" w:cstheme="minorHAnsi"/>
          <w:sz w:val="24"/>
          <w:szCs w:val="24"/>
        </w:rPr>
        <w:t xml:space="preserve">di essere ammesso/a </w:t>
      </w:r>
      <w:proofErr w:type="spellStart"/>
      <w:r w:rsidRPr="00A656C8">
        <w:rPr>
          <w:rStyle w:val="Carpredefinitoparagrafo2"/>
          <w:rFonts w:asciiTheme="minorHAnsi" w:hAnsiTheme="minorHAnsi" w:cstheme="minorHAnsi"/>
          <w:sz w:val="24"/>
          <w:szCs w:val="24"/>
        </w:rPr>
        <w:t>a</w:t>
      </w:r>
      <w:proofErr w:type="spellEnd"/>
      <w:r w:rsidRPr="00A656C8">
        <w:rPr>
          <w:rStyle w:val="Carpredefinitoparagrafo2"/>
          <w:rFonts w:asciiTheme="minorHAnsi" w:hAnsiTheme="minorHAnsi" w:cstheme="minorHAnsi"/>
          <w:sz w:val="24"/>
          <w:szCs w:val="24"/>
        </w:rPr>
        <w:t xml:space="preserve"> partecipare alla borsa di studio sopraindicata</w:t>
      </w:r>
    </w:p>
    <w:p w14:paraId="1CE4A895" w14:textId="77777777" w:rsidR="00A656C8" w:rsidRPr="00A656C8" w:rsidRDefault="00A656C8" w:rsidP="00A656C8">
      <w:pPr>
        <w:pStyle w:val="WW-Heading3"/>
        <w:ind w:left="0" w:firstLine="0"/>
        <w:jc w:val="both"/>
        <w:rPr>
          <w:rFonts w:asciiTheme="minorHAnsi" w:hAnsiTheme="minorHAnsi" w:cstheme="minorHAnsi"/>
          <w:b/>
          <w:sz w:val="24"/>
          <w:szCs w:val="24"/>
        </w:rPr>
      </w:pPr>
      <w:r w:rsidRPr="00A656C8">
        <w:rPr>
          <w:rStyle w:val="Carpredefinitoparagrafo2"/>
          <w:rFonts w:asciiTheme="minorHAnsi" w:eastAsia="Calibri" w:hAnsiTheme="minorHAnsi" w:cstheme="minorHAnsi"/>
          <w:sz w:val="24"/>
          <w:szCs w:val="24"/>
        </w:rPr>
        <w:t xml:space="preserve"> </w:t>
      </w:r>
      <w:r w:rsidRPr="00A656C8">
        <w:rPr>
          <w:rStyle w:val="Carpredefinitoparagrafo2"/>
          <w:rFonts w:asciiTheme="minorHAnsi" w:hAnsiTheme="minorHAnsi" w:cstheme="minorHAnsi"/>
          <w:sz w:val="24"/>
          <w:szCs w:val="24"/>
        </w:rPr>
        <w:t>a tal fine, ai sensi degli artt. 46 e 47 del D.P.R. 445 del 28.12.2000, sotto la propria personale responsabilità e consapevole delle sanzioni penali, nel caso di dichiarazioni non veritiere, di formazione o uso di atti falsi, richiamate dall’art. 76 di predetto D.P.R., rende le dichiarazioni contenute nel presente modulo, anche sostitutive di certificazioni e di atti di notorietà ai sensi del D.P.R. 445/2000, e pertanto</w:t>
      </w:r>
    </w:p>
    <w:p w14:paraId="0B24172D" w14:textId="77777777" w:rsidR="00A656C8" w:rsidRPr="00A656C8" w:rsidRDefault="00A656C8" w:rsidP="00A656C8">
      <w:pPr>
        <w:pStyle w:val="NORMALEGIUSTIFICATO"/>
        <w:spacing w:before="0" w:after="120" w:line="240" w:lineRule="auto"/>
        <w:jc w:val="center"/>
        <w:rPr>
          <w:rFonts w:asciiTheme="minorHAnsi" w:hAnsiTheme="minorHAnsi" w:cstheme="minorHAnsi"/>
          <w:b/>
          <w:szCs w:val="24"/>
        </w:rPr>
      </w:pPr>
    </w:p>
    <w:p w14:paraId="0299D1EC" w14:textId="77777777" w:rsidR="00A656C8" w:rsidRPr="00A656C8" w:rsidRDefault="00A656C8" w:rsidP="00A656C8">
      <w:pPr>
        <w:pStyle w:val="NORMALEGIUSTIFICATO"/>
        <w:spacing w:before="0" w:after="120" w:line="240" w:lineRule="auto"/>
        <w:jc w:val="center"/>
        <w:rPr>
          <w:rFonts w:asciiTheme="minorHAnsi" w:hAnsiTheme="minorHAnsi" w:cstheme="minorHAnsi"/>
          <w:b/>
          <w:szCs w:val="24"/>
        </w:rPr>
      </w:pPr>
    </w:p>
    <w:p w14:paraId="62170387" w14:textId="77777777" w:rsidR="00A656C8" w:rsidRPr="00A656C8" w:rsidRDefault="00A656C8" w:rsidP="00A656C8">
      <w:pPr>
        <w:pStyle w:val="NORMALEGIUSTIFICATO"/>
        <w:spacing w:before="0" w:after="120" w:line="240" w:lineRule="auto"/>
        <w:jc w:val="center"/>
        <w:rPr>
          <w:rFonts w:asciiTheme="minorHAnsi" w:hAnsiTheme="minorHAnsi" w:cstheme="minorHAnsi"/>
          <w:b/>
          <w:szCs w:val="24"/>
        </w:rPr>
      </w:pPr>
    </w:p>
    <w:p w14:paraId="27EF461C" w14:textId="77777777" w:rsidR="00A656C8" w:rsidRPr="00A656C8" w:rsidRDefault="00A656C8" w:rsidP="00A656C8">
      <w:pPr>
        <w:pStyle w:val="NORMALEGIUSTIFICATO"/>
        <w:spacing w:before="0" w:after="120" w:line="240" w:lineRule="auto"/>
        <w:jc w:val="center"/>
        <w:rPr>
          <w:rFonts w:asciiTheme="minorHAnsi" w:hAnsiTheme="minorHAnsi" w:cstheme="minorHAnsi"/>
          <w:i/>
          <w:szCs w:val="24"/>
        </w:rPr>
      </w:pPr>
      <w:r w:rsidRPr="00A656C8">
        <w:rPr>
          <w:rFonts w:asciiTheme="minorHAnsi" w:hAnsiTheme="minorHAnsi" w:cstheme="minorHAnsi"/>
          <w:b/>
          <w:szCs w:val="24"/>
        </w:rPr>
        <w:lastRenderedPageBreak/>
        <w:t>DICHIARA</w:t>
      </w:r>
    </w:p>
    <w:p w14:paraId="21617884" w14:textId="77777777" w:rsidR="00A656C8" w:rsidRPr="00A656C8" w:rsidRDefault="00A656C8" w:rsidP="00A656C8">
      <w:pPr>
        <w:pStyle w:val="NORMALEGIUSTIFICATO"/>
        <w:spacing w:before="0" w:after="120" w:line="240" w:lineRule="auto"/>
        <w:jc w:val="center"/>
        <w:rPr>
          <w:rStyle w:val="Carpredefinitoparagrafo2"/>
          <w:rFonts w:asciiTheme="minorHAnsi" w:eastAsia="Calibri" w:hAnsiTheme="minorHAnsi" w:cstheme="minorHAnsi"/>
          <w:szCs w:val="24"/>
        </w:rPr>
      </w:pPr>
      <w:r w:rsidRPr="00A656C8">
        <w:rPr>
          <w:rFonts w:asciiTheme="minorHAnsi" w:hAnsiTheme="minorHAnsi" w:cstheme="minorHAnsi"/>
          <w:i/>
          <w:szCs w:val="24"/>
        </w:rPr>
        <w:t>(barrare la voce che interessa)</w:t>
      </w:r>
    </w:p>
    <w:p w14:paraId="33591959"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di essere cittadino/a …………........................................................................................................</w:t>
      </w:r>
    </w:p>
    <w:p w14:paraId="7C2E4A6A"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w:t>
      </w:r>
      <w:r w:rsidRPr="00A656C8">
        <w:rPr>
          <w:rStyle w:val="Carpredefinitoparagrafo2"/>
          <w:rFonts w:asciiTheme="minorHAnsi" w:hAnsiTheme="minorHAnsi" w:cstheme="minorHAnsi"/>
          <w:i/>
          <w:szCs w:val="24"/>
        </w:rPr>
        <w:t>per i cittadini degli Stati membri dell’Unione Europea</w:t>
      </w:r>
      <w:r w:rsidRPr="00A656C8">
        <w:rPr>
          <w:rStyle w:val="Carpredefinitoparagrafo2"/>
          <w:rFonts w:asciiTheme="minorHAnsi" w:hAnsiTheme="minorHAnsi" w:cstheme="minorHAnsi"/>
          <w:szCs w:val="24"/>
        </w:rPr>
        <w:t>) di avere adeguata conoscenza della lingua italiana:</w:t>
      </w:r>
      <w:r w:rsidRPr="00A656C8">
        <w:rPr>
          <w:rStyle w:val="Carpredefinitoparagrafo2"/>
          <w:rFonts w:asciiTheme="minorHAnsi" w:hAnsiTheme="minorHAnsi" w:cstheme="minorHAnsi"/>
          <w:szCs w:val="24"/>
        </w:rPr>
        <w:tab/>
      </w:r>
      <w:r w:rsidRPr="00A656C8">
        <w:rPr>
          <w:rStyle w:val="Carpredefinitoparagrafo2"/>
          <w:rFonts w:asciiTheme="minorHAnsi" w:hAnsiTheme="minorHAnsi" w:cstheme="minorHAnsi"/>
          <w:szCs w:val="24"/>
        </w:rPr>
        <w:tab/>
      </w:r>
      <w:r w:rsidRPr="00A656C8">
        <w:rPr>
          <w:rStyle w:val="Carpredefinitoparagrafo2"/>
          <w:rFonts w:asciiTheme="minorHAnsi" w:hAnsiTheme="minorHAnsi" w:cstheme="minorHAnsi"/>
          <w:szCs w:val="24"/>
        </w:rPr>
        <w:t> SI</w:t>
      </w:r>
      <w:r w:rsidRPr="00A656C8">
        <w:rPr>
          <w:rStyle w:val="Carpredefinitoparagrafo2"/>
          <w:rFonts w:asciiTheme="minorHAnsi" w:hAnsiTheme="minorHAnsi" w:cstheme="minorHAnsi"/>
          <w:szCs w:val="24"/>
        </w:rPr>
        <w:tab/>
      </w:r>
      <w:r w:rsidRPr="00A656C8">
        <w:rPr>
          <w:rStyle w:val="Carpredefinitoparagrafo2"/>
          <w:rFonts w:asciiTheme="minorHAnsi" w:hAnsiTheme="minorHAnsi" w:cstheme="minorHAnsi"/>
          <w:szCs w:val="24"/>
        </w:rPr>
        <w:t> NO</w:t>
      </w:r>
    </w:p>
    <w:p w14:paraId="16E9B19B"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di essere iscritto/a nelle liste elettorali del Comune di ………………………………………………………….</w:t>
      </w:r>
    </w:p>
    <w:p w14:paraId="1E4F4CC5"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hAnsiTheme="minorHAnsi" w:cstheme="minorHAnsi"/>
          <w:i/>
          <w:szCs w:val="24"/>
        </w:rPr>
      </w:pPr>
      <w:r w:rsidRPr="00A656C8">
        <w:rPr>
          <w:rStyle w:val="Carpredefinitoparagrafo2"/>
          <w:rFonts w:asciiTheme="minorHAnsi" w:hAnsiTheme="minorHAnsi" w:cstheme="minorHAnsi"/>
          <w:i/>
          <w:szCs w:val="24"/>
        </w:rPr>
        <w:t>(ovvero)</w:t>
      </w:r>
      <w:r w:rsidRPr="00A656C8">
        <w:rPr>
          <w:rStyle w:val="Carpredefinitoparagrafo2"/>
          <w:rFonts w:asciiTheme="minorHAnsi" w:hAnsiTheme="minorHAnsi" w:cstheme="minorHAnsi"/>
          <w:szCs w:val="24"/>
        </w:rPr>
        <w:t xml:space="preserve"> di non essere iscritto/a nelle liste elettorali o di essere stato/a cancellato/a dalle stesse per i seguenti motivi: ......................................................................................................</w:t>
      </w:r>
    </w:p>
    <w:p w14:paraId="6340E3A7" w14:textId="77777777" w:rsidR="00A656C8" w:rsidRPr="00A656C8" w:rsidRDefault="00A656C8" w:rsidP="00A656C8">
      <w:pPr>
        <w:pStyle w:val="RIENTRATO4"/>
        <w:numPr>
          <w:ilvl w:val="0"/>
          <w:numId w:val="11"/>
        </w:numPr>
        <w:tabs>
          <w:tab w:val="clear" w:pos="576"/>
          <w:tab w:val="left" w:pos="340"/>
          <w:tab w:val="left" w:pos="574"/>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i/>
          <w:szCs w:val="24"/>
        </w:rPr>
        <w:t>(per i cittadini degli Stati membri dell’Unione Europea vale la dichiarazione dell’ordinamento dello Stato di appartenenza);</w:t>
      </w:r>
    </w:p>
    <w:p w14:paraId="4B6A5F73"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di non aver riportato condanne penali o provvedimenti di prevenzione;</w:t>
      </w:r>
    </w:p>
    <w:p w14:paraId="4ADC9A31"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hAnsiTheme="minorHAnsi" w:cstheme="minorHAnsi"/>
          <w:szCs w:val="24"/>
        </w:rPr>
      </w:pPr>
      <w:r w:rsidRPr="00A656C8">
        <w:rPr>
          <w:rStyle w:val="Carpredefinitoparagrafo2"/>
          <w:rFonts w:asciiTheme="minorHAnsi" w:hAnsiTheme="minorHAnsi" w:cstheme="minorHAnsi"/>
          <w:i/>
          <w:szCs w:val="24"/>
        </w:rPr>
        <w:t>(ovvero)</w:t>
      </w:r>
      <w:r w:rsidRPr="00A656C8">
        <w:rPr>
          <w:rStyle w:val="Carpredefinitoparagrafo2"/>
          <w:rFonts w:asciiTheme="minorHAnsi" w:hAnsiTheme="minorHAnsi" w:cstheme="minorHAnsi"/>
          <w:szCs w:val="24"/>
        </w:rPr>
        <w:t xml:space="preserve"> di aver riportato le seguenti condanne penali: ………………………………………………………………………………………………………………………………………………</w:t>
      </w:r>
    </w:p>
    <w:p w14:paraId="0C14145C"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hAnsiTheme="minorHAnsi" w:cstheme="minorHAnsi"/>
          <w:szCs w:val="24"/>
        </w:rPr>
      </w:pPr>
      <w:r w:rsidRPr="00A656C8">
        <w:rPr>
          <w:rStyle w:val="Carpredefinitoparagrafo2"/>
          <w:rFonts w:asciiTheme="minorHAnsi" w:hAnsiTheme="minorHAnsi" w:cstheme="minorHAnsi"/>
          <w:szCs w:val="24"/>
        </w:rPr>
        <w:t>………………………………………………………………………………………………………………………………………………</w:t>
      </w:r>
    </w:p>
    <w:p w14:paraId="795DB6A1" w14:textId="77777777" w:rsidR="00A656C8" w:rsidRPr="00A656C8" w:rsidRDefault="00A656C8" w:rsidP="00A656C8">
      <w:pPr>
        <w:pStyle w:val="RIENTRATO4"/>
        <w:numPr>
          <w:ilvl w:val="0"/>
          <w:numId w:val="11"/>
        </w:numPr>
        <w:tabs>
          <w:tab w:val="clear" w:pos="576"/>
          <w:tab w:val="left" w:pos="340"/>
          <w:tab w:val="left" w:pos="574"/>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w:t>
      </w:r>
      <w:r w:rsidRPr="00A656C8">
        <w:rPr>
          <w:rStyle w:val="Carpredefinitoparagrafo2"/>
          <w:rFonts w:asciiTheme="minorHAnsi" w:hAnsiTheme="minorHAnsi" w:cstheme="minorHAnsi"/>
          <w:i/>
          <w:szCs w:val="24"/>
        </w:rPr>
        <w:t>da indicare anche se sono state concesse amnistie, indulto, condono, perdono giudiziale, o beneficio della non menzione nel certificato del Casellario Giudiziale, e con espressa indicazione della data, dell’autorità che ha emesso la condanna, e del reato per cui è stata emessa la condanna</w:t>
      </w:r>
      <w:r w:rsidRPr="00A656C8">
        <w:rPr>
          <w:rStyle w:val="Carpredefinitoparagrafo2"/>
          <w:rFonts w:asciiTheme="minorHAnsi" w:hAnsiTheme="minorHAnsi" w:cstheme="minorHAnsi"/>
          <w:szCs w:val="24"/>
        </w:rPr>
        <w:t>);</w:t>
      </w:r>
    </w:p>
    <w:p w14:paraId="1B343AF2" w14:textId="77777777" w:rsidR="00A656C8" w:rsidRPr="00A656C8" w:rsidRDefault="00A656C8" w:rsidP="00A656C8">
      <w:pPr>
        <w:pStyle w:val="RIENTRATO4"/>
        <w:numPr>
          <w:ilvl w:val="0"/>
          <w:numId w:val="11"/>
        </w:numPr>
        <w:tabs>
          <w:tab w:val="left" w:pos="340"/>
          <w:tab w:val="left" w:pos="540"/>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di possedere il seguente titolo di studio, ai sensi dell’art. 3 del Bando: ..................................................................................................................................................... conseguito presso ................................................................................…………………………….. ……………………………………………….......................................................... nell'anno accademico ..............................................................., con la seguente votazione …….……………………………….;</w:t>
      </w:r>
    </w:p>
    <w:p w14:paraId="3DC62484" w14:textId="77777777" w:rsidR="00A656C8" w:rsidRPr="00A656C8" w:rsidRDefault="00A656C8" w:rsidP="00A656C8">
      <w:pPr>
        <w:pStyle w:val="RIENTRATO4"/>
        <w:numPr>
          <w:ilvl w:val="0"/>
          <w:numId w:val="11"/>
        </w:numPr>
        <w:tabs>
          <w:tab w:val="left" w:pos="340"/>
          <w:tab w:val="left" w:pos="5670"/>
          <w:tab w:val="left" w:pos="7938"/>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di possedere l’idoneità fisica allo svolgimento dell'incarico e le capacità di progressione in ambiente alpino;</w:t>
      </w:r>
    </w:p>
    <w:p w14:paraId="7573A42E" w14:textId="77777777" w:rsidR="00A656C8" w:rsidRPr="00A656C8" w:rsidRDefault="00A656C8" w:rsidP="00A656C8">
      <w:pPr>
        <w:pStyle w:val="RIENTRATO4"/>
        <w:numPr>
          <w:ilvl w:val="0"/>
          <w:numId w:val="11"/>
        </w:numPr>
        <w:tabs>
          <w:tab w:val="left" w:pos="340"/>
          <w:tab w:val="left" w:pos="5670"/>
          <w:tab w:val="left" w:pos="7938"/>
        </w:tabs>
        <w:spacing w:before="0" w:after="120" w:line="240" w:lineRule="auto"/>
        <w:ind w:left="340" w:hanging="340"/>
        <w:rPr>
          <w:rStyle w:val="Carpredefinitoparagrafo2"/>
          <w:rFonts w:asciiTheme="minorHAnsi" w:hAnsiTheme="minorHAnsi" w:cstheme="minorHAnsi"/>
          <w:szCs w:val="24"/>
        </w:rPr>
      </w:pPr>
      <w:r w:rsidRPr="00A656C8">
        <w:rPr>
          <w:rStyle w:val="Carpredefinitoparagrafo2"/>
          <w:rFonts w:asciiTheme="minorHAnsi" w:hAnsiTheme="minorHAnsi" w:cstheme="minorHAnsi"/>
          <w:szCs w:val="24"/>
        </w:rPr>
        <w:t>di possedere i seguenti titoli post-universitari (eventuali) …..................................................................................................................................................</w:t>
      </w:r>
    </w:p>
    <w:p w14:paraId="706E7CCF"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w:t>
      </w:r>
    </w:p>
    <w:p w14:paraId="59B6F407" w14:textId="77777777" w:rsidR="00A656C8" w:rsidRPr="00A656C8" w:rsidRDefault="00A656C8" w:rsidP="00A656C8">
      <w:pPr>
        <w:pStyle w:val="RIENTRATO4"/>
        <w:numPr>
          <w:ilvl w:val="0"/>
          <w:numId w:val="11"/>
        </w:numPr>
        <w:tabs>
          <w:tab w:val="left" w:pos="340"/>
          <w:tab w:val="left" w:pos="5670"/>
          <w:tab w:val="left" w:pos="7938"/>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di non essere il beneficiario di altre borse di studio a qualsiasi titolo conferite;</w:t>
      </w:r>
    </w:p>
    <w:p w14:paraId="5ABCA0DC" w14:textId="77777777" w:rsidR="00A656C8" w:rsidRPr="00A656C8" w:rsidRDefault="00A656C8" w:rsidP="00A656C8">
      <w:pPr>
        <w:pStyle w:val="RIENTRATO4"/>
        <w:numPr>
          <w:ilvl w:val="0"/>
          <w:numId w:val="11"/>
        </w:numPr>
        <w:tabs>
          <w:tab w:val="left" w:pos="340"/>
          <w:tab w:val="left" w:pos="5670"/>
          <w:tab w:val="left" w:pos="7938"/>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di possedere la patente di guida automobilistica di tipo B o superiore;</w:t>
      </w:r>
      <w:r w:rsidRPr="00A656C8">
        <w:rPr>
          <w:rStyle w:val="Carpredefinitoparagrafo2"/>
          <w:rFonts w:asciiTheme="minorHAnsi" w:hAnsiTheme="minorHAnsi" w:cstheme="minorHAnsi"/>
          <w:szCs w:val="24"/>
        </w:rPr>
        <w:tab/>
      </w:r>
    </w:p>
    <w:p w14:paraId="1173FC7B" w14:textId="77777777" w:rsidR="00A656C8" w:rsidRPr="00A656C8" w:rsidRDefault="00A656C8" w:rsidP="00A656C8">
      <w:pPr>
        <w:pStyle w:val="RIENTRATO4"/>
        <w:numPr>
          <w:ilvl w:val="0"/>
          <w:numId w:val="11"/>
        </w:numPr>
        <w:tabs>
          <w:tab w:val="left" w:pos="340"/>
          <w:tab w:val="left" w:pos="5670"/>
          <w:tab w:val="left" w:pos="7938"/>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di accettare tutte le condizioni previste dal bando di conferimento della borsa;</w:t>
      </w:r>
    </w:p>
    <w:p w14:paraId="29A9A505" w14:textId="77777777" w:rsidR="00A656C8" w:rsidRPr="00A656C8" w:rsidRDefault="00A656C8" w:rsidP="00A656C8">
      <w:pPr>
        <w:pStyle w:val="RIENTRATO4"/>
        <w:numPr>
          <w:ilvl w:val="0"/>
          <w:numId w:val="11"/>
        </w:numPr>
        <w:tabs>
          <w:tab w:val="left" w:pos="340"/>
          <w:tab w:val="left" w:pos="5670"/>
          <w:tab w:val="left" w:pos="7938"/>
        </w:tabs>
        <w:spacing w:before="0" w:after="120" w:line="240" w:lineRule="auto"/>
        <w:ind w:left="340" w:hanging="340"/>
        <w:rPr>
          <w:rStyle w:val="Carpredefinitoparagrafo2"/>
          <w:rFonts w:asciiTheme="minorHAnsi" w:eastAsia="Calibri" w:hAnsiTheme="minorHAnsi" w:cstheme="minorHAnsi"/>
          <w:szCs w:val="24"/>
        </w:rPr>
      </w:pPr>
      <w:r w:rsidRPr="00A656C8">
        <w:rPr>
          <w:rStyle w:val="Carpredefinitoparagrafo2"/>
          <w:rFonts w:asciiTheme="minorHAnsi" w:hAnsiTheme="minorHAnsi" w:cstheme="minorHAnsi"/>
          <w:szCs w:val="24"/>
        </w:rPr>
        <w:t>che tutte le dichiarazioni contenute all’interno del curriculum e dell’elenco delle pubblicazioni corrispondono a verità;</w:t>
      </w:r>
    </w:p>
    <w:p w14:paraId="6C2C7C57" w14:textId="77777777" w:rsidR="00A656C8" w:rsidRPr="00A656C8" w:rsidRDefault="00A656C8" w:rsidP="00A656C8">
      <w:pPr>
        <w:pStyle w:val="RIENTRATO4"/>
        <w:numPr>
          <w:ilvl w:val="0"/>
          <w:numId w:val="11"/>
        </w:numPr>
        <w:tabs>
          <w:tab w:val="left" w:pos="340"/>
        </w:tabs>
        <w:spacing w:before="0" w:after="120" w:line="240" w:lineRule="auto"/>
        <w:ind w:left="340" w:hanging="340"/>
        <w:rPr>
          <w:rStyle w:val="Carpredefinitoparagrafo2"/>
          <w:rFonts w:asciiTheme="minorHAnsi" w:hAnsiTheme="minorHAnsi" w:cstheme="minorHAnsi"/>
          <w:b/>
          <w:szCs w:val="24"/>
          <w:u w:val="single"/>
        </w:rPr>
      </w:pPr>
      <w:r w:rsidRPr="00A656C8">
        <w:rPr>
          <w:rStyle w:val="Carpredefinitoparagrafo2"/>
          <w:rFonts w:asciiTheme="minorHAnsi" w:hAnsiTheme="minorHAnsi" w:cstheme="minorHAnsi"/>
          <w:szCs w:val="24"/>
        </w:rPr>
        <w:t>di autorizzare l’Ente Parco Nazionale Gran Paradiso ad utilizzare i dati personali contenuti nella presente domanda per le finalità relative al bando ed alla eventuale erogazione della borsa di studio nel rispetto del d.lgs. 196/2003 e s.m.i.</w:t>
      </w:r>
    </w:p>
    <w:p w14:paraId="01AB1969" w14:textId="77777777" w:rsidR="00A656C8" w:rsidRPr="00A656C8" w:rsidRDefault="00A656C8" w:rsidP="00A656C8">
      <w:pPr>
        <w:pStyle w:val="NORMALEGIUSTIFICATO"/>
        <w:spacing w:before="0" w:after="120" w:line="240" w:lineRule="auto"/>
        <w:rPr>
          <w:rStyle w:val="Carpredefinitoparagrafo2"/>
          <w:rFonts w:asciiTheme="minorHAnsi" w:hAnsiTheme="minorHAnsi" w:cstheme="minorHAnsi"/>
          <w:b/>
          <w:szCs w:val="24"/>
          <w:u w:val="single"/>
        </w:rPr>
      </w:pPr>
      <w:r w:rsidRPr="00A656C8">
        <w:rPr>
          <w:rFonts w:asciiTheme="minorHAnsi" w:hAnsiTheme="minorHAnsi" w:cstheme="minorHAnsi"/>
          <w:b/>
          <w:szCs w:val="24"/>
          <w:u w:val="single"/>
        </w:rPr>
        <w:lastRenderedPageBreak/>
        <w:t>Allegati:</w:t>
      </w:r>
    </w:p>
    <w:p w14:paraId="1BFA71BE" w14:textId="77777777" w:rsidR="00A656C8" w:rsidRPr="00A656C8" w:rsidRDefault="00A656C8" w:rsidP="00A656C8">
      <w:pPr>
        <w:pStyle w:val="RIENTRATO4"/>
        <w:numPr>
          <w:ilvl w:val="0"/>
          <w:numId w:val="12"/>
        </w:numPr>
        <w:spacing w:before="0" w:after="120" w:line="240" w:lineRule="auto"/>
        <w:rPr>
          <w:rStyle w:val="Carpredefinitoparagrafo2"/>
          <w:rFonts w:asciiTheme="minorHAnsi" w:hAnsiTheme="minorHAnsi" w:cstheme="minorHAnsi"/>
          <w:i/>
          <w:szCs w:val="24"/>
        </w:rPr>
      </w:pPr>
      <w:r w:rsidRPr="00A656C8">
        <w:rPr>
          <w:rStyle w:val="Carpredefinitoparagrafo2"/>
          <w:rFonts w:asciiTheme="minorHAnsi" w:hAnsiTheme="minorHAnsi" w:cstheme="minorHAnsi"/>
          <w:szCs w:val="24"/>
          <w:u w:val="single"/>
        </w:rPr>
        <w:t>A pena di nullità, fotocopia fronte retro documento di riconoscimento del candidato in corso di validità</w:t>
      </w:r>
    </w:p>
    <w:p w14:paraId="71EA3A06" w14:textId="77777777" w:rsidR="00A656C8" w:rsidRPr="00A656C8" w:rsidRDefault="00A656C8" w:rsidP="00A656C8">
      <w:pPr>
        <w:pStyle w:val="RIENTRATO4"/>
        <w:numPr>
          <w:ilvl w:val="0"/>
          <w:numId w:val="12"/>
        </w:numPr>
        <w:spacing w:before="0" w:after="120" w:line="240" w:lineRule="auto"/>
        <w:rPr>
          <w:rFonts w:asciiTheme="minorHAnsi" w:hAnsiTheme="minorHAnsi" w:cstheme="minorHAnsi"/>
          <w:i/>
          <w:szCs w:val="24"/>
        </w:rPr>
      </w:pPr>
      <w:r w:rsidRPr="00A656C8">
        <w:rPr>
          <w:rStyle w:val="Carpredefinitoparagrafo2"/>
          <w:rFonts w:asciiTheme="minorHAnsi" w:hAnsiTheme="minorHAnsi" w:cstheme="minorHAnsi"/>
          <w:i/>
          <w:szCs w:val="24"/>
        </w:rPr>
        <w:t>(Per i candidati che hanno conseguito il titolo di studio all’estero)</w:t>
      </w:r>
      <w:r w:rsidRPr="00A656C8">
        <w:rPr>
          <w:rStyle w:val="Carpredefinitoparagrafo2"/>
          <w:rFonts w:asciiTheme="minorHAnsi" w:hAnsiTheme="minorHAnsi" w:cstheme="minorHAnsi"/>
          <w:szCs w:val="24"/>
        </w:rPr>
        <w:t>: copia del provvedimento di riconoscimento rilasciato dalla competente Autorità riconosciuta dallo Stato italiano.</w:t>
      </w:r>
    </w:p>
    <w:p w14:paraId="41C0EB45" w14:textId="77777777" w:rsidR="00A656C8" w:rsidRPr="00A656C8" w:rsidRDefault="00A656C8" w:rsidP="00A656C8">
      <w:pPr>
        <w:pStyle w:val="RIENTRATO4"/>
        <w:numPr>
          <w:ilvl w:val="0"/>
          <w:numId w:val="12"/>
        </w:numPr>
        <w:spacing w:before="0" w:after="120" w:line="240" w:lineRule="auto"/>
        <w:rPr>
          <w:rFonts w:asciiTheme="minorHAnsi" w:hAnsiTheme="minorHAnsi" w:cstheme="minorHAnsi"/>
          <w:szCs w:val="24"/>
        </w:rPr>
      </w:pPr>
      <w:r w:rsidRPr="00A656C8">
        <w:rPr>
          <w:rFonts w:asciiTheme="minorHAnsi" w:hAnsiTheme="minorHAnsi" w:cstheme="minorHAnsi"/>
          <w:i/>
          <w:szCs w:val="24"/>
          <w:lang w:val="fr-FR"/>
        </w:rPr>
        <w:t xml:space="preserve">Curriculum vitae et </w:t>
      </w:r>
      <w:proofErr w:type="spellStart"/>
      <w:r w:rsidRPr="00A656C8">
        <w:rPr>
          <w:rFonts w:asciiTheme="minorHAnsi" w:hAnsiTheme="minorHAnsi" w:cstheme="minorHAnsi"/>
          <w:i/>
          <w:szCs w:val="24"/>
          <w:lang w:val="fr-FR"/>
        </w:rPr>
        <w:t>studiorum</w:t>
      </w:r>
      <w:proofErr w:type="spellEnd"/>
    </w:p>
    <w:p w14:paraId="210E8FE8" w14:textId="77777777" w:rsidR="00A656C8" w:rsidRPr="00A656C8" w:rsidRDefault="00A656C8" w:rsidP="00A656C8">
      <w:pPr>
        <w:pStyle w:val="RIENTRATO4"/>
        <w:numPr>
          <w:ilvl w:val="0"/>
          <w:numId w:val="12"/>
        </w:numPr>
        <w:spacing w:before="0" w:after="120" w:line="240" w:lineRule="auto"/>
        <w:ind w:left="357" w:hanging="357"/>
        <w:rPr>
          <w:rFonts w:asciiTheme="minorHAnsi" w:hAnsiTheme="minorHAnsi" w:cstheme="minorHAnsi"/>
          <w:szCs w:val="24"/>
        </w:rPr>
      </w:pPr>
      <w:r w:rsidRPr="00A656C8">
        <w:rPr>
          <w:rFonts w:asciiTheme="minorHAnsi" w:hAnsiTheme="minorHAnsi" w:cstheme="minorHAnsi"/>
          <w:szCs w:val="24"/>
        </w:rPr>
        <w:t>Elenco delle pubblicazioni</w:t>
      </w:r>
    </w:p>
    <w:p w14:paraId="46B388F4" w14:textId="77777777" w:rsidR="00A656C8" w:rsidRPr="00A656C8" w:rsidRDefault="00A656C8" w:rsidP="00A656C8">
      <w:pPr>
        <w:pStyle w:val="RIENTRATO4"/>
        <w:numPr>
          <w:ilvl w:val="0"/>
          <w:numId w:val="12"/>
        </w:numPr>
        <w:spacing w:before="0" w:after="120" w:line="240" w:lineRule="auto"/>
        <w:ind w:left="357" w:hanging="357"/>
        <w:rPr>
          <w:rFonts w:asciiTheme="minorHAnsi" w:hAnsiTheme="minorHAnsi" w:cstheme="minorHAnsi"/>
          <w:szCs w:val="24"/>
        </w:rPr>
      </w:pPr>
      <w:r w:rsidRPr="00A656C8">
        <w:rPr>
          <w:rFonts w:asciiTheme="minorHAnsi" w:hAnsiTheme="minorHAnsi" w:cstheme="minorHAnsi"/>
          <w:szCs w:val="24"/>
        </w:rPr>
        <w:t>Progetto di ricerca</w:t>
      </w:r>
    </w:p>
    <w:p w14:paraId="7099D207" w14:textId="77777777" w:rsidR="00A656C8" w:rsidRPr="00A656C8" w:rsidRDefault="00A656C8" w:rsidP="00A656C8">
      <w:pPr>
        <w:pStyle w:val="NORMALEGIUSTIFICATO"/>
        <w:spacing w:before="0" w:after="120" w:line="240" w:lineRule="auto"/>
        <w:ind w:left="6721" w:firstLine="369"/>
        <w:rPr>
          <w:rFonts w:asciiTheme="minorHAnsi" w:hAnsiTheme="minorHAnsi" w:cstheme="minorHAnsi"/>
          <w:szCs w:val="24"/>
        </w:rPr>
      </w:pPr>
      <w:r w:rsidRPr="00A656C8">
        <w:rPr>
          <w:rFonts w:asciiTheme="minorHAnsi" w:hAnsiTheme="minorHAnsi" w:cstheme="minorHAnsi"/>
          <w:szCs w:val="24"/>
        </w:rPr>
        <w:t>In fede</w:t>
      </w:r>
    </w:p>
    <w:p w14:paraId="581B4B21" w14:textId="77777777" w:rsidR="00A656C8" w:rsidRPr="00A656C8" w:rsidRDefault="00A656C8" w:rsidP="00A656C8">
      <w:pPr>
        <w:pStyle w:val="NORMALEGIUSTIFICATO"/>
        <w:tabs>
          <w:tab w:val="left" w:pos="5670"/>
        </w:tabs>
        <w:spacing w:before="0" w:after="120" w:line="240" w:lineRule="auto"/>
        <w:rPr>
          <w:rFonts w:asciiTheme="minorHAnsi" w:hAnsiTheme="minorHAnsi" w:cstheme="minorHAnsi"/>
          <w:szCs w:val="24"/>
        </w:rPr>
      </w:pPr>
      <w:r w:rsidRPr="00A656C8">
        <w:rPr>
          <w:rFonts w:asciiTheme="minorHAnsi" w:hAnsiTheme="minorHAnsi" w:cstheme="minorHAnsi"/>
          <w:szCs w:val="24"/>
        </w:rPr>
        <w:t>................................, lì...........................</w:t>
      </w:r>
      <w:r w:rsidRPr="00A656C8">
        <w:rPr>
          <w:rFonts w:asciiTheme="minorHAnsi" w:hAnsiTheme="minorHAnsi" w:cstheme="minorHAnsi"/>
          <w:szCs w:val="24"/>
        </w:rPr>
        <w:tab/>
      </w:r>
    </w:p>
    <w:p w14:paraId="2A1E231B" w14:textId="77777777" w:rsidR="00A656C8" w:rsidRPr="00A656C8" w:rsidRDefault="00A656C8" w:rsidP="00A656C8">
      <w:pPr>
        <w:pStyle w:val="NORMALEGIUSTIFICATO"/>
        <w:tabs>
          <w:tab w:val="left" w:pos="5670"/>
        </w:tabs>
        <w:spacing w:before="0" w:after="120" w:line="240" w:lineRule="auto"/>
        <w:rPr>
          <w:rStyle w:val="Carpredefinitoparagrafo2"/>
          <w:rFonts w:asciiTheme="minorHAnsi" w:hAnsiTheme="minorHAnsi" w:cstheme="minorHAnsi"/>
          <w:i/>
          <w:szCs w:val="24"/>
        </w:rPr>
      </w:pPr>
      <w:r w:rsidRPr="00A656C8">
        <w:rPr>
          <w:rFonts w:asciiTheme="minorHAnsi" w:hAnsiTheme="minorHAnsi" w:cstheme="minorHAnsi"/>
          <w:szCs w:val="24"/>
        </w:rPr>
        <w:tab/>
      </w:r>
      <w:r w:rsidRPr="00A656C8">
        <w:rPr>
          <w:rFonts w:asciiTheme="minorHAnsi" w:hAnsiTheme="minorHAnsi" w:cstheme="minorHAnsi"/>
          <w:szCs w:val="24"/>
        </w:rPr>
        <w:tab/>
      </w:r>
      <w:r w:rsidRPr="00A656C8">
        <w:rPr>
          <w:rFonts w:asciiTheme="minorHAnsi" w:hAnsiTheme="minorHAnsi" w:cstheme="minorHAnsi"/>
          <w:szCs w:val="24"/>
        </w:rPr>
        <w:tab/>
        <w:t>........................................................</w:t>
      </w:r>
    </w:p>
    <w:p w14:paraId="61358EC9" w14:textId="77777777" w:rsidR="00A656C8" w:rsidRPr="00A656C8" w:rsidRDefault="00A656C8" w:rsidP="00A656C8">
      <w:pPr>
        <w:pStyle w:val="NORMALEGIUSTIFICATO"/>
        <w:tabs>
          <w:tab w:val="left" w:pos="6946"/>
        </w:tabs>
        <w:spacing w:before="0" w:after="120" w:line="240" w:lineRule="auto"/>
        <w:rPr>
          <w:rFonts w:asciiTheme="minorHAnsi" w:hAnsiTheme="minorHAnsi" w:cstheme="minorHAnsi"/>
          <w:szCs w:val="24"/>
        </w:rPr>
      </w:pPr>
      <w:r w:rsidRPr="00A656C8">
        <w:rPr>
          <w:rStyle w:val="Carpredefinitoparagrafo2"/>
          <w:rFonts w:asciiTheme="minorHAnsi" w:hAnsiTheme="minorHAnsi" w:cstheme="minorHAnsi"/>
          <w:i/>
          <w:szCs w:val="24"/>
        </w:rPr>
        <w:tab/>
      </w:r>
      <w:r w:rsidRPr="00A656C8">
        <w:rPr>
          <w:rStyle w:val="Carpredefinitoparagrafo2"/>
          <w:rFonts w:asciiTheme="minorHAnsi" w:hAnsiTheme="minorHAnsi" w:cstheme="minorHAnsi"/>
          <w:i/>
          <w:szCs w:val="24"/>
        </w:rPr>
        <w:tab/>
      </w:r>
      <w:r w:rsidRPr="00A656C8">
        <w:rPr>
          <w:rStyle w:val="Carpredefinitoparagrafo2"/>
          <w:rFonts w:asciiTheme="minorHAnsi" w:hAnsiTheme="minorHAnsi" w:cstheme="minorHAnsi"/>
          <w:i/>
          <w:szCs w:val="24"/>
        </w:rPr>
        <w:tab/>
        <w:t>(Firma)</w:t>
      </w:r>
    </w:p>
    <w:p w14:paraId="5EB395E6" w14:textId="77777777" w:rsidR="00A656C8" w:rsidRPr="00A656C8" w:rsidRDefault="00A656C8" w:rsidP="00A656C8">
      <w:pPr>
        <w:pStyle w:val="NORMALEGIUSTIFICATO"/>
        <w:spacing w:before="0" w:after="120" w:line="240" w:lineRule="auto"/>
        <w:rPr>
          <w:rFonts w:asciiTheme="minorHAnsi" w:hAnsiTheme="minorHAnsi" w:cstheme="minorHAnsi"/>
          <w:szCs w:val="24"/>
        </w:rPr>
      </w:pPr>
    </w:p>
    <w:p w14:paraId="2A8A9370" w14:textId="77777777" w:rsidR="00A656C8" w:rsidRPr="00A656C8" w:rsidRDefault="00A656C8" w:rsidP="00A656C8">
      <w:pPr>
        <w:pStyle w:val="NORMALEGIUSTIFICATO"/>
        <w:spacing w:before="0" w:after="120" w:line="240" w:lineRule="auto"/>
        <w:rPr>
          <w:rFonts w:asciiTheme="minorHAnsi" w:hAnsiTheme="minorHAnsi" w:cstheme="minorHAnsi"/>
          <w:szCs w:val="24"/>
        </w:rPr>
      </w:pPr>
      <w:r w:rsidRPr="00A656C8">
        <w:rPr>
          <w:rStyle w:val="Carpredefinitoparagrafo2"/>
          <w:rFonts w:asciiTheme="minorHAnsi" w:hAnsiTheme="minorHAnsi" w:cstheme="minorHAnsi"/>
          <w:szCs w:val="24"/>
        </w:rPr>
        <w:t xml:space="preserve">La firma del concorrente, apposta in calce alla domanda, non deve essere autenticata. </w:t>
      </w:r>
      <w:r w:rsidRPr="00A656C8">
        <w:rPr>
          <w:rStyle w:val="Carpredefinitoparagrafo2"/>
          <w:rFonts w:asciiTheme="minorHAnsi" w:hAnsiTheme="minorHAnsi" w:cstheme="minorHAnsi"/>
          <w:szCs w:val="24"/>
          <w:u w:val="single"/>
        </w:rPr>
        <w:t>La mancata sottoscrizione comporta l'esclusione dal bando</w:t>
      </w:r>
      <w:r w:rsidRPr="00A656C8">
        <w:rPr>
          <w:rStyle w:val="Carpredefinitoparagrafo2"/>
          <w:rFonts w:asciiTheme="minorHAnsi" w:hAnsiTheme="minorHAnsi" w:cstheme="minorHAnsi"/>
          <w:i/>
          <w:szCs w:val="24"/>
          <w:u w:val="single"/>
        </w:rPr>
        <w:t>.</w:t>
      </w:r>
    </w:p>
    <w:p w14:paraId="21470555" w14:textId="77777777" w:rsidR="00A656C8" w:rsidRPr="00A656C8" w:rsidRDefault="00A656C8" w:rsidP="00A656C8">
      <w:pPr>
        <w:rPr>
          <w:rFonts w:asciiTheme="minorHAnsi" w:hAnsiTheme="minorHAnsi" w:cstheme="minorHAnsi"/>
          <w:sz w:val="24"/>
          <w:szCs w:val="24"/>
        </w:rPr>
      </w:pPr>
    </w:p>
    <w:p w14:paraId="3CA458F5" w14:textId="77777777" w:rsidR="00A656C8" w:rsidRPr="00A656C8" w:rsidRDefault="00A656C8" w:rsidP="00A656C8">
      <w:pPr>
        <w:pStyle w:val="TextBody"/>
        <w:spacing w:after="120"/>
        <w:rPr>
          <w:rFonts w:asciiTheme="minorHAnsi" w:hAnsiTheme="minorHAnsi" w:cstheme="minorHAnsi"/>
          <w:sz w:val="24"/>
          <w:szCs w:val="24"/>
        </w:rPr>
      </w:pPr>
    </w:p>
    <w:p w14:paraId="0FF585A7" w14:textId="77777777" w:rsidR="007D2663" w:rsidRPr="00A656C8" w:rsidRDefault="007D2663">
      <w:pPr>
        <w:rPr>
          <w:rFonts w:asciiTheme="minorHAnsi" w:hAnsiTheme="minorHAnsi" w:cstheme="minorHAnsi"/>
          <w:sz w:val="24"/>
          <w:szCs w:val="24"/>
        </w:rPr>
      </w:pPr>
    </w:p>
    <w:sectPr w:rsidR="007D2663" w:rsidRPr="00A65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6F72D39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7"/>
    <w:multiLevelType w:val="multilevel"/>
    <w:tmpl w:val="37CAAB00"/>
    <w:lvl w:ilvl="0">
      <w:start w:val="1"/>
      <w:numFmt w:val="bullet"/>
      <w:lvlText w:val=""/>
      <w:lvlJc w:val="left"/>
      <w:pPr>
        <w:tabs>
          <w:tab w:val="num" w:pos="340"/>
        </w:tabs>
        <w:ind w:left="340" w:hanging="340"/>
      </w:pPr>
      <w:rPr>
        <w:rFonts w:ascii="Calibri" w:eastAsia="Calibri" w:hAnsi="Calibri" w:cs="Calibri" w:hint="default"/>
        <w:position w:val="0"/>
        <w:sz w:val="20"/>
        <w:szCs w:val="24"/>
        <w:vertAlign w:val="baseline"/>
      </w:rPr>
    </w:lvl>
    <w:lvl w:ilvl="1">
      <w:start w:val="1"/>
      <w:numFmt w:val="bullet"/>
      <w:suff w:val="nothing"/>
      <w:lvlText w:val="o"/>
      <w:lvlJc w:val="left"/>
      <w:pPr>
        <w:ind w:left="0" w:firstLine="1440"/>
      </w:pPr>
      <w:rPr>
        <w:rFonts w:ascii="Courier New" w:hAnsi="Courier New" w:cs="Courier New" w:hint="default"/>
        <w:position w:val="0"/>
        <w:sz w:val="24"/>
        <w:vertAlign w:val="baseline"/>
      </w:rPr>
    </w:lvl>
    <w:lvl w:ilvl="2">
      <w:start w:val="1"/>
      <w:numFmt w:val="bullet"/>
      <w:suff w:val="nothing"/>
      <w:lvlText w:val=""/>
      <w:lvlJc w:val="left"/>
      <w:pPr>
        <w:ind w:left="0" w:firstLine="2160"/>
      </w:pPr>
      <w:rPr>
        <w:rFonts w:ascii="Wingdings" w:hAnsi="Wingdings" w:cs="Wingdings" w:hint="default"/>
        <w:position w:val="0"/>
        <w:sz w:val="24"/>
        <w:vertAlign w:val="baseline"/>
      </w:rPr>
    </w:lvl>
    <w:lvl w:ilvl="3">
      <w:start w:val="1"/>
      <w:numFmt w:val="bullet"/>
      <w:suff w:val="nothing"/>
      <w:lvlText w:val="•"/>
      <w:lvlJc w:val="left"/>
      <w:pPr>
        <w:ind w:left="0" w:firstLine="2880"/>
      </w:pPr>
      <w:rPr>
        <w:rFonts w:ascii="Times New Roman" w:hAnsi="Times New Roman" w:cs="Times New Roman" w:hint="default"/>
        <w:position w:val="0"/>
        <w:sz w:val="24"/>
        <w:vertAlign w:val="baseline"/>
      </w:rPr>
    </w:lvl>
    <w:lvl w:ilvl="4">
      <w:start w:val="1"/>
      <w:numFmt w:val="bullet"/>
      <w:suff w:val="nothing"/>
      <w:lvlText w:val="o"/>
      <w:lvlJc w:val="left"/>
      <w:pPr>
        <w:ind w:left="0" w:firstLine="3600"/>
      </w:pPr>
      <w:rPr>
        <w:rFonts w:ascii="Courier New" w:hAnsi="Courier New" w:cs="Courier New" w:hint="default"/>
        <w:position w:val="0"/>
        <w:sz w:val="24"/>
        <w:vertAlign w:val="baseline"/>
      </w:rPr>
    </w:lvl>
    <w:lvl w:ilvl="5">
      <w:start w:val="1"/>
      <w:numFmt w:val="bullet"/>
      <w:suff w:val="nothing"/>
      <w:lvlText w:val=""/>
      <w:lvlJc w:val="left"/>
      <w:pPr>
        <w:ind w:left="0" w:firstLine="4320"/>
      </w:pPr>
      <w:rPr>
        <w:rFonts w:ascii="Wingdings" w:hAnsi="Wingdings" w:cs="Wingdings" w:hint="default"/>
        <w:position w:val="0"/>
        <w:sz w:val="24"/>
        <w:vertAlign w:val="baseline"/>
      </w:rPr>
    </w:lvl>
    <w:lvl w:ilvl="6">
      <w:start w:val="1"/>
      <w:numFmt w:val="bullet"/>
      <w:suff w:val="nothing"/>
      <w:lvlText w:val="•"/>
      <w:lvlJc w:val="left"/>
      <w:pPr>
        <w:ind w:left="0" w:firstLine="5040"/>
      </w:pPr>
      <w:rPr>
        <w:rFonts w:ascii="Times New Roman" w:hAnsi="Times New Roman" w:cs="Times New Roman" w:hint="default"/>
        <w:position w:val="0"/>
        <w:sz w:val="24"/>
        <w:vertAlign w:val="baseline"/>
      </w:rPr>
    </w:lvl>
    <w:lvl w:ilvl="7">
      <w:start w:val="1"/>
      <w:numFmt w:val="bullet"/>
      <w:suff w:val="nothing"/>
      <w:lvlText w:val="o"/>
      <w:lvlJc w:val="left"/>
      <w:pPr>
        <w:ind w:left="0" w:firstLine="5760"/>
      </w:pPr>
      <w:rPr>
        <w:rFonts w:ascii="Courier New" w:hAnsi="Courier New" w:cs="Courier New" w:hint="default"/>
        <w:position w:val="0"/>
        <w:sz w:val="24"/>
        <w:vertAlign w:val="baseline"/>
      </w:rPr>
    </w:lvl>
    <w:lvl w:ilvl="8">
      <w:start w:val="1"/>
      <w:numFmt w:val="bullet"/>
      <w:suff w:val="nothing"/>
      <w:lvlText w:val=""/>
      <w:lvlJc w:val="left"/>
      <w:pPr>
        <w:ind w:left="0" w:firstLine="6480"/>
      </w:pPr>
      <w:rPr>
        <w:rFonts w:ascii="Wingdings" w:hAnsi="Wingdings" w:cs="Wingdings" w:hint="default"/>
        <w:position w:val="0"/>
        <w:sz w:val="24"/>
        <w:vertAlign w:val="baseline"/>
      </w:rPr>
    </w:lvl>
  </w:abstractNum>
  <w:abstractNum w:abstractNumId="2" w15:restartNumberingAfterBreak="0">
    <w:nsid w:val="00000018"/>
    <w:multiLevelType w:val="multilevel"/>
    <w:tmpl w:val="42425A26"/>
    <w:lvl w:ilvl="0">
      <w:start w:val="1"/>
      <w:numFmt w:val="bullet"/>
      <w:lvlText w:val="-"/>
      <w:lvlJc w:val="left"/>
      <w:pPr>
        <w:ind w:left="720" w:hanging="360"/>
      </w:pPr>
      <w:rPr>
        <w:rFonts w:ascii="Calibri" w:hAnsi="Calibri" w:cs="Calibr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9"/>
    <w:multiLevelType w:val="multilevel"/>
    <w:tmpl w:val="1A58EDD4"/>
    <w:lvl w:ilvl="0">
      <w:start w:val="1"/>
      <w:numFmt w:val="bullet"/>
      <w:lvlText w:val="-"/>
      <w:lvlJc w:val="left"/>
      <w:pPr>
        <w:ind w:left="720" w:hanging="360"/>
      </w:pPr>
      <w:rPr>
        <w:rFonts w:ascii="Calibri" w:hAnsi="Calibri" w:cs="Calibr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A46EA6EA"/>
    <w:lvl w:ilvl="0">
      <w:start w:val="1"/>
      <w:numFmt w:val="bullet"/>
      <w:lvlText w:val="-"/>
      <w:lvlJc w:val="left"/>
      <w:pPr>
        <w:ind w:left="720" w:hanging="360"/>
      </w:pPr>
      <w:rPr>
        <w:rFonts w:ascii="Calibri" w:hAnsi="Calibri" w:cs="Calibr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B"/>
    <w:multiLevelType w:val="multilevel"/>
    <w:tmpl w:val="C37E5F9A"/>
    <w:lvl w:ilvl="0">
      <w:start w:val="1"/>
      <w:numFmt w:val="bullet"/>
      <w:lvlText w:val="-"/>
      <w:lvlJc w:val="left"/>
      <w:pPr>
        <w:ind w:left="720" w:hanging="360"/>
      </w:pPr>
      <w:rPr>
        <w:rFonts w:ascii="Calibri" w:hAnsi="Calibri" w:cs="Calibr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235AAA7C"/>
    <w:lvl w:ilvl="0">
      <w:start w:val="1"/>
      <w:numFmt w:val="bullet"/>
      <w:lvlText w:val="-"/>
      <w:lvlJc w:val="left"/>
      <w:pPr>
        <w:ind w:left="720" w:hanging="360"/>
      </w:pPr>
      <w:rPr>
        <w:rFonts w:ascii="Calibri" w:hAnsi="Calibri" w:cs="Calibr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D"/>
    <w:multiLevelType w:val="multilevel"/>
    <w:tmpl w:val="EE1AF3D2"/>
    <w:lvl w:ilvl="0">
      <w:start w:val="1"/>
      <w:numFmt w:val="bullet"/>
      <w:lvlText w:val=""/>
      <w:lvlJc w:val="left"/>
      <w:pPr>
        <w:tabs>
          <w:tab w:val="num" w:pos="553"/>
        </w:tabs>
        <w:ind w:left="553" w:firstLine="567"/>
      </w:pPr>
      <w:rPr>
        <w:rFonts w:ascii="Times New Roman" w:eastAsia="Times New Roman" w:hAnsi="Times New Roman" w:cs="Times New Roman" w:hint="default"/>
        <w:sz w:val="20"/>
        <w:szCs w:val="24"/>
      </w:rPr>
    </w:lvl>
    <w:lvl w:ilvl="1">
      <w:start w:val="1"/>
      <w:numFmt w:val="bullet"/>
      <w:suff w:val="nothing"/>
      <w:lvlText w:val=""/>
      <w:lvlJc w:val="left"/>
      <w:pPr>
        <w:ind w:left="0" w:firstLine="1440"/>
      </w:pPr>
      <w:rPr>
        <w:rFonts w:ascii="Symbol" w:hAnsi="Symbol" w:cs="Symbol" w:hint="default"/>
      </w:rPr>
    </w:lvl>
    <w:lvl w:ilvl="2">
      <w:start w:val="1"/>
      <w:numFmt w:val="bullet"/>
      <w:suff w:val="nothing"/>
      <w:lvlText w:val=""/>
      <w:lvlJc w:val="left"/>
      <w:pPr>
        <w:ind w:left="0" w:firstLine="2160"/>
      </w:pPr>
      <w:rPr>
        <w:rFonts w:ascii="Symbol" w:hAnsi="Symbol" w:cs="Symbol" w:hint="default"/>
      </w:rPr>
    </w:lvl>
    <w:lvl w:ilvl="3">
      <w:start w:val="1"/>
      <w:numFmt w:val="bullet"/>
      <w:suff w:val="nothing"/>
      <w:lvlText w:val=""/>
      <w:lvlJc w:val="left"/>
      <w:pPr>
        <w:ind w:left="0" w:firstLine="2880"/>
      </w:pPr>
      <w:rPr>
        <w:rFonts w:ascii="Symbol" w:hAnsi="Symbol" w:cs="Symbol" w:hint="default"/>
      </w:rPr>
    </w:lvl>
    <w:lvl w:ilvl="4">
      <w:start w:val="1"/>
      <w:numFmt w:val="bullet"/>
      <w:suff w:val="nothing"/>
      <w:lvlText w:val=""/>
      <w:lvlJc w:val="left"/>
      <w:pPr>
        <w:ind w:left="0" w:firstLine="3600"/>
      </w:pPr>
      <w:rPr>
        <w:rFonts w:ascii="Symbol" w:hAnsi="Symbol" w:cs="Symbol" w:hint="default"/>
      </w:rPr>
    </w:lvl>
    <w:lvl w:ilvl="5">
      <w:start w:val="1"/>
      <w:numFmt w:val="bullet"/>
      <w:suff w:val="nothing"/>
      <w:lvlText w:val=""/>
      <w:lvlJc w:val="left"/>
      <w:pPr>
        <w:ind w:left="0" w:firstLine="4320"/>
      </w:pPr>
      <w:rPr>
        <w:rFonts w:ascii="Symbol" w:hAnsi="Symbol" w:cs="Symbol" w:hint="default"/>
      </w:rPr>
    </w:lvl>
    <w:lvl w:ilvl="6">
      <w:start w:val="1"/>
      <w:numFmt w:val="bullet"/>
      <w:suff w:val="nothing"/>
      <w:lvlText w:val=""/>
      <w:lvlJc w:val="left"/>
      <w:pPr>
        <w:ind w:left="0" w:firstLine="5040"/>
      </w:pPr>
      <w:rPr>
        <w:rFonts w:ascii="Symbol" w:hAnsi="Symbol" w:cs="Symbol" w:hint="default"/>
      </w:rPr>
    </w:lvl>
    <w:lvl w:ilvl="7">
      <w:start w:val="1"/>
      <w:numFmt w:val="bullet"/>
      <w:suff w:val="nothing"/>
      <w:lvlText w:val=""/>
      <w:lvlJc w:val="left"/>
      <w:pPr>
        <w:ind w:left="0" w:firstLine="5760"/>
      </w:pPr>
      <w:rPr>
        <w:rFonts w:ascii="Symbol" w:hAnsi="Symbol" w:cs="Symbol" w:hint="default"/>
      </w:rPr>
    </w:lvl>
    <w:lvl w:ilvl="8">
      <w:start w:val="1"/>
      <w:numFmt w:val="bullet"/>
      <w:suff w:val="nothing"/>
      <w:lvlText w:val=""/>
      <w:lvlJc w:val="left"/>
      <w:pPr>
        <w:ind w:left="0" w:firstLine="6480"/>
      </w:pPr>
      <w:rPr>
        <w:rFonts w:ascii="Symbol" w:hAnsi="Symbol" w:cs="Symbol" w:hint="default"/>
      </w:rPr>
    </w:lvl>
  </w:abstractNum>
  <w:abstractNum w:abstractNumId="8" w15:restartNumberingAfterBreak="0">
    <w:nsid w:val="0000001E"/>
    <w:multiLevelType w:val="multilevel"/>
    <w:tmpl w:val="1DE8B238"/>
    <w:lvl w:ilvl="0">
      <w:start w:val="1"/>
      <w:numFmt w:val="decimal"/>
      <w:lvlText w:val="%1"/>
      <w:lvlJc w:val="left"/>
      <w:pPr>
        <w:ind w:left="720" w:hanging="360"/>
      </w:pPr>
      <w:rPr>
        <w:i w:val="0"/>
        <w:position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000001F"/>
    <w:multiLevelType w:val="multilevel"/>
    <w:tmpl w:val="E3D06504"/>
    <w:lvl w:ilvl="0">
      <w:start w:val="1"/>
      <w:numFmt w:val="decimal"/>
      <w:lvlText w:val="%1"/>
      <w:lvlJc w:val="left"/>
      <w:pPr>
        <w:ind w:left="720" w:hanging="360"/>
      </w:pPr>
      <w:rPr>
        <w:b/>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20"/>
    <w:multiLevelType w:val="hybridMultilevel"/>
    <w:tmpl w:val="96BC2B30"/>
    <w:lvl w:ilvl="0" w:tplc="FFFFFFFF">
      <w:start w:val="1"/>
      <w:numFmt w:val="bullet"/>
      <w:lvlText w:val=""/>
      <w:lvlJc w:val="left"/>
      <w:pPr>
        <w:ind w:left="720" w:hanging="360"/>
      </w:pPr>
      <w:rPr>
        <w:rFonts w:ascii="Calibri" w:eastAsia="Calibri" w:hAnsi="Calibri" w:cs="Calibri"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000021"/>
    <w:multiLevelType w:val="multilevel"/>
    <w:tmpl w:val="00000006"/>
    <w:name w:val="WW8Num9"/>
    <w:lvl w:ilvl="0">
      <w:start w:val="1"/>
      <w:numFmt w:val="bullet"/>
      <w:lvlText w:val="-"/>
      <w:lvlJc w:val="left"/>
      <w:pPr>
        <w:tabs>
          <w:tab w:val="num" w:pos="360"/>
        </w:tabs>
        <w:ind w:left="360" w:hanging="360"/>
      </w:pPr>
      <w:rPr>
        <w:rFonts w:ascii="OpenSymbol" w:hAnsi="OpenSymbol" w:cs="OpenSymbol" w:hint="default"/>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C8"/>
    <w:rsid w:val="00184646"/>
    <w:rsid w:val="001D007A"/>
    <w:rsid w:val="00262F62"/>
    <w:rsid w:val="0039327C"/>
    <w:rsid w:val="00420E15"/>
    <w:rsid w:val="005C5E51"/>
    <w:rsid w:val="007D2663"/>
    <w:rsid w:val="007E7583"/>
    <w:rsid w:val="00A656C8"/>
    <w:rsid w:val="00B71756"/>
    <w:rsid w:val="00B96F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F170"/>
  <w15:chartTrackingRefBased/>
  <w15:docId w15:val="{131BE316-E833-4E2C-8759-E52BD5C8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2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56C8"/>
    <w:pPr>
      <w:suppressAutoHyphens/>
      <w:spacing w:after="0" w:line="240" w:lineRule="auto"/>
      <w:jc w:val="left"/>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rsid w:val="00A656C8"/>
  </w:style>
  <w:style w:type="paragraph" w:styleId="Paragrafoelenco">
    <w:name w:val="List Paragraph"/>
    <w:basedOn w:val="Normale"/>
    <w:qFormat/>
    <w:rsid w:val="00A656C8"/>
    <w:pPr>
      <w:spacing w:after="200"/>
      <w:ind w:left="720"/>
    </w:pPr>
    <w:rPr>
      <w:rFonts w:ascii="Cambria" w:eastAsia="Cambria" w:hAnsi="Cambria" w:cs="Cambria"/>
      <w:szCs w:val="24"/>
      <w:lang w:val="en-GB"/>
    </w:rPr>
  </w:style>
  <w:style w:type="paragraph" w:customStyle="1" w:styleId="TextBody">
    <w:name w:val="Text Body"/>
    <w:basedOn w:val="Normale"/>
    <w:rsid w:val="00A656C8"/>
    <w:pPr>
      <w:tabs>
        <w:tab w:val="left" w:pos="426"/>
        <w:tab w:val="left" w:pos="1418"/>
        <w:tab w:val="left" w:pos="1843"/>
        <w:tab w:val="left" w:pos="3402"/>
        <w:tab w:val="left" w:pos="3686"/>
        <w:tab w:val="left" w:pos="4536"/>
        <w:tab w:val="left" w:pos="5670"/>
        <w:tab w:val="left" w:pos="6521"/>
        <w:tab w:val="left" w:pos="6804"/>
        <w:tab w:val="left" w:pos="8505"/>
      </w:tabs>
      <w:spacing w:line="288" w:lineRule="auto"/>
    </w:pPr>
  </w:style>
  <w:style w:type="paragraph" w:customStyle="1" w:styleId="Normale1">
    <w:name w:val="Normale1"/>
    <w:rsid w:val="00A656C8"/>
    <w:pPr>
      <w:suppressAutoHyphens/>
      <w:spacing w:after="200" w:line="240" w:lineRule="auto"/>
      <w:jc w:val="left"/>
    </w:pPr>
    <w:rPr>
      <w:rFonts w:ascii="Cambria" w:eastAsia="ヒラギノ角ゴ Pro W3" w:hAnsi="Cambria" w:cs="Cambria"/>
      <w:color w:val="000000"/>
      <w:sz w:val="24"/>
      <w:szCs w:val="20"/>
      <w:lang w:val="en-GB" w:eastAsia="zh-CN"/>
    </w:rPr>
  </w:style>
  <w:style w:type="character" w:customStyle="1" w:styleId="InternetLink">
    <w:name w:val="Internet Link"/>
    <w:rsid w:val="00A656C8"/>
    <w:rPr>
      <w:color w:val="0000FF"/>
      <w:u w:val="single"/>
    </w:rPr>
  </w:style>
  <w:style w:type="character" w:customStyle="1" w:styleId="WW-InternetLink">
    <w:name w:val="WW-Internet Link"/>
    <w:rsid w:val="00A656C8"/>
    <w:rPr>
      <w:color w:val="0000FF"/>
      <w:u w:val="single"/>
    </w:rPr>
  </w:style>
  <w:style w:type="paragraph" w:customStyle="1" w:styleId="NORMALEGIUSTIFICATO">
    <w:name w:val="NORMALE GIUSTIFICATO"/>
    <w:rsid w:val="00A656C8"/>
    <w:pPr>
      <w:suppressAutoHyphens/>
      <w:spacing w:before="240" w:after="0" w:line="240" w:lineRule="exact"/>
    </w:pPr>
    <w:rPr>
      <w:rFonts w:ascii="Times New Roman" w:eastAsia="Arial" w:hAnsi="Times New Roman" w:cs="Times New Roman"/>
      <w:sz w:val="24"/>
      <w:szCs w:val="20"/>
      <w:lang w:eastAsia="zh-CN"/>
    </w:rPr>
  </w:style>
  <w:style w:type="paragraph" w:customStyle="1" w:styleId="WW-Heading3">
    <w:name w:val="WW-Heading 3"/>
    <w:basedOn w:val="Normale"/>
    <w:rsid w:val="00A656C8"/>
    <w:pPr>
      <w:keepNext/>
      <w:tabs>
        <w:tab w:val="left" w:pos="0"/>
      </w:tabs>
      <w:spacing w:after="120"/>
      <w:ind w:left="720" w:hanging="720"/>
      <w:jc w:val="right"/>
    </w:pPr>
    <w:rPr>
      <w:rFonts w:ascii="Sylfaen" w:hAnsi="Sylfaen" w:cs="Sylfaen"/>
      <w:bCs/>
      <w:i/>
      <w:iCs/>
    </w:rPr>
  </w:style>
  <w:style w:type="paragraph" w:customStyle="1" w:styleId="RIENTRATO4">
    <w:name w:val="RIENTRATO 4"/>
    <w:rsid w:val="00A656C8"/>
    <w:pPr>
      <w:tabs>
        <w:tab w:val="left" w:pos="576"/>
      </w:tabs>
      <w:suppressAutoHyphens/>
      <w:spacing w:before="240" w:after="0" w:line="240" w:lineRule="exact"/>
      <w:ind w:left="576" w:hanging="576"/>
    </w:pPr>
    <w:rPr>
      <w:rFonts w:ascii="Times New Roman" w:eastAsia="Arial"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p.it/ente-parco/ufficio-relazioni-con-il-pubblico/concorsi" TargetMode="External"/><Relationship Id="rId3" Type="http://schemas.openxmlformats.org/officeDocument/2006/relationships/settings" Target="settings.xml"/><Relationship Id="rId7" Type="http://schemas.openxmlformats.org/officeDocument/2006/relationships/hyperlink" Target="http://www.pngp.it/ente-parco/ufficio-relazioni-con-il-pubblico/concor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cogranparadiso@pec.pngp.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ngp.it/ente-parco/ufficio-relazioni-con-il-pubblico/concors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2945</Words>
  <Characters>16791</Characters>
  <Application>Microsoft Office Word</Application>
  <DocSecurity>4</DocSecurity>
  <Lines>139</Lines>
  <Paragraphs>39</Paragraphs>
  <ScaleCrop>false</ScaleCrop>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Mosso</dc:creator>
  <cp:keywords/>
  <dc:description/>
  <cp:lastModifiedBy>patrizia ruotolo</cp:lastModifiedBy>
  <cp:revision>2</cp:revision>
  <dcterms:created xsi:type="dcterms:W3CDTF">2020-06-26T11:30:00Z</dcterms:created>
  <dcterms:modified xsi:type="dcterms:W3CDTF">2020-06-26T11:30:00Z</dcterms:modified>
</cp:coreProperties>
</file>